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63" w:rsidRDefault="00DE7963" w:rsidP="00DE7963">
      <w:pPr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AA1909" w:rsidRPr="00E66460" w:rsidRDefault="00AA1909" w:rsidP="00AA190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66460">
        <w:rPr>
          <w:color w:val="000000"/>
          <w:sz w:val="26"/>
          <w:szCs w:val="26"/>
        </w:rPr>
        <w:t xml:space="preserve">комиссии по приватизации муниципального имущества </w:t>
      </w:r>
      <w:proofErr w:type="spellStart"/>
      <w:r>
        <w:rPr>
          <w:color w:val="000000"/>
          <w:sz w:val="26"/>
          <w:szCs w:val="26"/>
        </w:rPr>
        <w:t>Поярковского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E6646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 </w:t>
      </w:r>
      <w:r w:rsidRPr="00E66460">
        <w:rPr>
          <w:color w:val="000000"/>
          <w:sz w:val="26"/>
          <w:szCs w:val="26"/>
        </w:rPr>
        <w:t>подведении итогов аукциона</w:t>
      </w:r>
      <w:r w:rsidR="00D86AFC">
        <w:rPr>
          <w:color w:val="000000"/>
          <w:sz w:val="26"/>
          <w:szCs w:val="26"/>
        </w:rPr>
        <w:t xml:space="preserve"> </w:t>
      </w:r>
    </w:p>
    <w:p w:rsidR="00DE7963" w:rsidRDefault="00DE7963" w:rsidP="00AA1909">
      <w:pPr>
        <w:pStyle w:val="2"/>
        <w:spacing w:after="0" w:line="240" w:lineRule="auto"/>
        <w:rPr>
          <w:sz w:val="28"/>
          <w:szCs w:val="28"/>
        </w:rPr>
      </w:pPr>
    </w:p>
    <w:p w:rsidR="006F15D9" w:rsidRDefault="006F15D9" w:rsidP="00DE796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6F15D9" w:rsidRPr="00FF468B" w:rsidRDefault="006F15D9" w:rsidP="00A04BC9">
      <w:pPr>
        <w:pStyle w:val="2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оярково, </w:t>
      </w:r>
      <w:r w:rsidRPr="0008217E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Советская, д. 18</w:t>
      </w:r>
      <w:r w:rsidRPr="0008217E">
        <w:rPr>
          <w:sz w:val="28"/>
          <w:szCs w:val="28"/>
        </w:rPr>
        <w:t xml:space="preserve">, </w:t>
      </w:r>
      <w:r>
        <w:rPr>
          <w:sz w:val="28"/>
          <w:szCs w:val="28"/>
        </w:rPr>
        <w:t>кабинет 1.,</w:t>
      </w:r>
      <w:r w:rsidR="00127861">
        <w:rPr>
          <w:sz w:val="28"/>
          <w:szCs w:val="28"/>
        </w:rPr>
        <w:t xml:space="preserve"> </w:t>
      </w:r>
      <w:r>
        <w:rPr>
          <w:sz w:val="28"/>
          <w:szCs w:val="28"/>
        </w:rPr>
        <w:t>20 апреля 2015 года,</w:t>
      </w:r>
      <w:r w:rsidR="00AA1909">
        <w:rPr>
          <w:sz w:val="28"/>
          <w:szCs w:val="28"/>
        </w:rPr>
        <w:t>15</w:t>
      </w:r>
      <w:r w:rsidR="00A04B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часов   </w:t>
      </w:r>
      <w:r w:rsidRPr="00FF468B">
        <w:rPr>
          <w:sz w:val="28"/>
          <w:szCs w:val="28"/>
        </w:rPr>
        <w:t>00мин.</w:t>
      </w:r>
    </w:p>
    <w:p w:rsidR="00BD6F9B" w:rsidRPr="004E3626" w:rsidRDefault="00BD6F9B" w:rsidP="00BD6F9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D6F9B">
        <w:rPr>
          <w:sz w:val="28"/>
          <w:szCs w:val="28"/>
        </w:rPr>
        <w:t xml:space="preserve">   </w:t>
      </w:r>
      <w:proofErr w:type="gramStart"/>
      <w:r w:rsidRPr="00BD6F9B">
        <w:rPr>
          <w:color w:val="000000"/>
          <w:sz w:val="28"/>
          <w:szCs w:val="28"/>
        </w:rPr>
        <w:t>Аукцион</w:t>
      </w:r>
      <w:proofErr w:type="gramEnd"/>
      <w:r w:rsidRPr="00BD6F9B">
        <w:rPr>
          <w:color w:val="000000"/>
          <w:sz w:val="28"/>
          <w:szCs w:val="28"/>
        </w:rPr>
        <w:t xml:space="preserve"> открытый по </w:t>
      </w:r>
      <w:r>
        <w:rPr>
          <w:color w:val="000000"/>
          <w:sz w:val="28"/>
          <w:szCs w:val="28"/>
        </w:rPr>
        <w:t xml:space="preserve">форме подачи предложений о цене </w:t>
      </w:r>
      <w:r w:rsidRPr="00BD6F9B">
        <w:rPr>
          <w:color w:val="000000"/>
          <w:sz w:val="28"/>
          <w:szCs w:val="28"/>
        </w:rPr>
        <w:t xml:space="preserve"> по продаже </w:t>
      </w:r>
      <w:r w:rsidRPr="004E3626">
        <w:rPr>
          <w:color w:val="000000"/>
          <w:sz w:val="28"/>
          <w:szCs w:val="28"/>
        </w:rPr>
        <w:t>муниципального имущества.</w:t>
      </w:r>
    </w:p>
    <w:p w:rsidR="00BD6F9B" w:rsidRPr="004E3626" w:rsidRDefault="00BD6F9B" w:rsidP="004E3626">
      <w:pPr>
        <w:spacing w:before="100" w:beforeAutospacing="1" w:after="100" w:afterAutospacing="1"/>
        <w:ind w:firstLine="547"/>
        <w:jc w:val="both"/>
        <w:rPr>
          <w:color w:val="000000"/>
          <w:sz w:val="28"/>
          <w:szCs w:val="28"/>
        </w:rPr>
      </w:pPr>
      <w:r w:rsidRPr="004E3626"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 w:rsidRPr="004E3626">
        <w:rPr>
          <w:color w:val="000000"/>
          <w:sz w:val="28"/>
          <w:szCs w:val="28"/>
        </w:rPr>
        <w:t>ии ау</w:t>
      </w:r>
      <w:proofErr w:type="gramEnd"/>
      <w:r w:rsidRPr="004E3626">
        <w:rPr>
          <w:color w:val="000000"/>
          <w:sz w:val="28"/>
          <w:szCs w:val="28"/>
        </w:rPr>
        <w:t xml:space="preserve">кциона было  опубликовано в газете «Михайловский вестник», на официальном сайте администрации </w:t>
      </w:r>
      <w:proofErr w:type="spellStart"/>
      <w:r w:rsidRPr="004E3626">
        <w:rPr>
          <w:color w:val="000000"/>
          <w:sz w:val="28"/>
          <w:szCs w:val="28"/>
        </w:rPr>
        <w:t>Поярковского</w:t>
      </w:r>
      <w:proofErr w:type="spellEnd"/>
      <w:r w:rsidRPr="004E3626">
        <w:rPr>
          <w:color w:val="000000"/>
          <w:sz w:val="28"/>
          <w:szCs w:val="28"/>
        </w:rPr>
        <w:t xml:space="preserve"> сельсовета </w:t>
      </w:r>
      <w:r w:rsidRPr="004E3626">
        <w:rPr>
          <w:bCs/>
          <w:color w:val="000000"/>
          <w:sz w:val="28"/>
          <w:szCs w:val="28"/>
          <w:lang w:val="en-US"/>
        </w:rPr>
        <w:t>www</w:t>
      </w:r>
      <w:r w:rsidRPr="004E3626">
        <w:rPr>
          <w:bCs/>
          <w:color w:val="000000"/>
          <w:sz w:val="28"/>
          <w:szCs w:val="28"/>
        </w:rPr>
        <w:t>.</w:t>
      </w:r>
      <w:proofErr w:type="spellStart"/>
      <w:r w:rsidRPr="004E3626">
        <w:rPr>
          <w:sz w:val="28"/>
          <w:szCs w:val="28"/>
          <w:lang w:val="en-US"/>
        </w:rPr>
        <w:t>poyar</w:t>
      </w:r>
      <w:proofErr w:type="spellEnd"/>
      <w:r w:rsidRPr="004E3626">
        <w:rPr>
          <w:sz w:val="28"/>
          <w:szCs w:val="28"/>
        </w:rPr>
        <w:t>-</w:t>
      </w:r>
      <w:proofErr w:type="spellStart"/>
      <w:r w:rsidRPr="004E3626">
        <w:rPr>
          <w:sz w:val="28"/>
          <w:szCs w:val="28"/>
          <w:lang w:val="en-US"/>
        </w:rPr>
        <w:t>adm</w:t>
      </w:r>
      <w:proofErr w:type="spellEnd"/>
      <w:r w:rsidRPr="004E3626">
        <w:rPr>
          <w:sz w:val="28"/>
          <w:szCs w:val="28"/>
        </w:rPr>
        <w:t>.</w:t>
      </w:r>
      <w:proofErr w:type="spellStart"/>
      <w:r w:rsidRPr="004E3626">
        <w:rPr>
          <w:sz w:val="28"/>
          <w:szCs w:val="28"/>
          <w:lang w:val="en-US"/>
        </w:rPr>
        <w:t>ru</w:t>
      </w:r>
      <w:proofErr w:type="spellEnd"/>
      <w:r w:rsidRPr="004E3626">
        <w:rPr>
          <w:bCs/>
          <w:color w:val="000000"/>
          <w:sz w:val="28"/>
          <w:szCs w:val="28"/>
        </w:rPr>
        <w:t xml:space="preserve"> </w:t>
      </w:r>
      <w:r w:rsidRPr="004E3626">
        <w:rPr>
          <w:color w:val="000000"/>
          <w:sz w:val="28"/>
          <w:szCs w:val="28"/>
        </w:rPr>
        <w:t>на официальном </w:t>
      </w:r>
      <w:hyperlink r:id="rId5" w:history="1">
        <w:r w:rsidRPr="004E3626">
          <w:rPr>
            <w:color w:val="0000FF"/>
            <w:sz w:val="28"/>
            <w:szCs w:val="28"/>
            <w:u w:val="single"/>
          </w:rPr>
          <w:t>сайте</w:t>
        </w:r>
      </w:hyperlink>
      <w:r w:rsidRPr="004E3626">
        <w:rPr>
          <w:color w:val="000000"/>
          <w:sz w:val="28"/>
          <w:szCs w:val="28"/>
        </w:rPr>
        <w:t> 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BD6F9B" w:rsidRPr="004E3626" w:rsidRDefault="00BD6F9B" w:rsidP="006F15D9">
      <w:pPr>
        <w:ind w:firstLine="720"/>
        <w:jc w:val="both"/>
        <w:rPr>
          <w:bCs/>
          <w:sz w:val="28"/>
          <w:szCs w:val="28"/>
        </w:rPr>
      </w:pPr>
      <w:r w:rsidRPr="004E3626">
        <w:rPr>
          <w:color w:val="000000"/>
          <w:sz w:val="28"/>
          <w:szCs w:val="28"/>
        </w:rPr>
        <w:t xml:space="preserve">На Комиссии по приватизации муниципального имущества </w:t>
      </w:r>
      <w:proofErr w:type="spellStart"/>
      <w:r w:rsidR="004F1368" w:rsidRPr="004E3626">
        <w:rPr>
          <w:color w:val="000000"/>
          <w:sz w:val="28"/>
          <w:szCs w:val="28"/>
        </w:rPr>
        <w:t>Поярковского</w:t>
      </w:r>
      <w:proofErr w:type="spellEnd"/>
      <w:r w:rsidR="004F1368" w:rsidRPr="004E3626">
        <w:rPr>
          <w:color w:val="000000"/>
          <w:sz w:val="28"/>
          <w:szCs w:val="28"/>
        </w:rPr>
        <w:t xml:space="preserve"> сельсовета присутствуют:</w:t>
      </w:r>
    </w:p>
    <w:p w:rsidR="00BD6F9B" w:rsidRDefault="00BD6F9B" w:rsidP="00BD6F9B">
      <w:pPr>
        <w:jc w:val="both"/>
        <w:rPr>
          <w:bCs/>
          <w:sz w:val="28"/>
          <w:szCs w:val="28"/>
        </w:rPr>
      </w:pPr>
    </w:p>
    <w:p w:rsidR="00BD6F9B" w:rsidRDefault="00BD6F9B" w:rsidP="006F15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F15D9">
        <w:rPr>
          <w:b/>
          <w:sz w:val="28"/>
          <w:szCs w:val="28"/>
        </w:rPr>
        <w:t xml:space="preserve"> </w:t>
      </w:r>
      <w:proofErr w:type="spellStart"/>
      <w:r w:rsidR="007623DB">
        <w:rPr>
          <w:sz w:val="28"/>
          <w:szCs w:val="28"/>
        </w:rPr>
        <w:t>Магаляс</w:t>
      </w:r>
      <w:proofErr w:type="spellEnd"/>
      <w:r w:rsidR="007623DB">
        <w:rPr>
          <w:sz w:val="28"/>
          <w:szCs w:val="28"/>
        </w:rPr>
        <w:t xml:space="preserve"> Евгений </w:t>
      </w:r>
      <w:r w:rsidR="006F15D9">
        <w:rPr>
          <w:sz w:val="28"/>
          <w:szCs w:val="28"/>
        </w:rPr>
        <w:t>В</w:t>
      </w:r>
      <w:r w:rsidR="007623DB">
        <w:rPr>
          <w:sz w:val="28"/>
          <w:szCs w:val="28"/>
        </w:rPr>
        <w:t>икторович</w:t>
      </w:r>
      <w:r>
        <w:rPr>
          <w:sz w:val="28"/>
          <w:szCs w:val="28"/>
        </w:rPr>
        <w:t xml:space="preserve">  –</w:t>
      </w:r>
      <w:r w:rsidR="00762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(председатель комиссии);</w:t>
      </w:r>
      <w:r w:rsidR="006F15D9" w:rsidRPr="0008217E">
        <w:rPr>
          <w:sz w:val="28"/>
          <w:szCs w:val="28"/>
        </w:rPr>
        <w:t xml:space="preserve"> </w:t>
      </w:r>
      <w:r w:rsidR="006F15D9">
        <w:rPr>
          <w:sz w:val="28"/>
          <w:szCs w:val="28"/>
        </w:rPr>
        <w:t xml:space="preserve"> </w:t>
      </w:r>
    </w:p>
    <w:p w:rsidR="007623DB" w:rsidRDefault="007623DB" w:rsidP="006F15D9">
      <w:pPr>
        <w:jc w:val="both"/>
        <w:rPr>
          <w:sz w:val="28"/>
          <w:szCs w:val="28"/>
        </w:rPr>
      </w:pPr>
    </w:p>
    <w:p w:rsidR="00BD6F9B" w:rsidRDefault="00BD6F9B" w:rsidP="006F15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3DB">
        <w:rPr>
          <w:sz w:val="28"/>
          <w:szCs w:val="28"/>
        </w:rPr>
        <w:t xml:space="preserve">Бакшеева Наталья Александровна </w:t>
      </w:r>
      <w:r>
        <w:rPr>
          <w:sz w:val="28"/>
          <w:szCs w:val="28"/>
        </w:rPr>
        <w:t xml:space="preserve">– специалист юрист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(секретарь комиссии);</w:t>
      </w:r>
    </w:p>
    <w:p w:rsidR="007623DB" w:rsidRDefault="007623DB" w:rsidP="006F15D9">
      <w:pPr>
        <w:jc w:val="both"/>
        <w:rPr>
          <w:sz w:val="28"/>
          <w:szCs w:val="28"/>
        </w:rPr>
      </w:pPr>
    </w:p>
    <w:p w:rsidR="00BD6F9B" w:rsidRDefault="006F15D9" w:rsidP="006F15D9">
      <w:pPr>
        <w:jc w:val="both"/>
        <w:rPr>
          <w:sz w:val="28"/>
          <w:szCs w:val="28"/>
        </w:rPr>
      </w:pPr>
      <w:r w:rsidRPr="0008217E">
        <w:rPr>
          <w:sz w:val="28"/>
          <w:szCs w:val="28"/>
        </w:rPr>
        <w:t xml:space="preserve"> </w:t>
      </w:r>
      <w:r w:rsidR="00BD6F9B">
        <w:rPr>
          <w:sz w:val="28"/>
          <w:szCs w:val="28"/>
        </w:rPr>
        <w:t>-</w:t>
      </w:r>
      <w:r w:rsidR="007623DB">
        <w:rPr>
          <w:sz w:val="28"/>
          <w:szCs w:val="28"/>
        </w:rPr>
        <w:t xml:space="preserve">Ненашева Ирина Анатольевна </w:t>
      </w:r>
      <w:proofErr w:type="gramStart"/>
      <w:r w:rsidR="007623DB">
        <w:rPr>
          <w:sz w:val="28"/>
          <w:szCs w:val="28"/>
        </w:rPr>
        <w:t>–г</w:t>
      </w:r>
      <w:proofErr w:type="gramEnd"/>
      <w:r w:rsidR="007623DB">
        <w:rPr>
          <w:sz w:val="28"/>
          <w:szCs w:val="28"/>
        </w:rPr>
        <w:t xml:space="preserve">лавный специалист сектора бюджетного учета администрации </w:t>
      </w:r>
      <w:proofErr w:type="spellStart"/>
      <w:r w:rsidR="007623DB">
        <w:rPr>
          <w:sz w:val="28"/>
          <w:szCs w:val="28"/>
        </w:rPr>
        <w:t>Поярковского</w:t>
      </w:r>
      <w:proofErr w:type="spellEnd"/>
      <w:r w:rsidR="007623DB">
        <w:rPr>
          <w:sz w:val="28"/>
          <w:szCs w:val="28"/>
        </w:rPr>
        <w:t xml:space="preserve"> сельсовета </w:t>
      </w:r>
      <w:r w:rsidR="00BD6F9B">
        <w:rPr>
          <w:sz w:val="28"/>
          <w:szCs w:val="28"/>
        </w:rPr>
        <w:t>;</w:t>
      </w:r>
    </w:p>
    <w:p w:rsidR="007623DB" w:rsidRDefault="007623DB" w:rsidP="006F15D9">
      <w:pPr>
        <w:jc w:val="both"/>
        <w:rPr>
          <w:sz w:val="28"/>
          <w:szCs w:val="28"/>
        </w:rPr>
      </w:pPr>
    </w:p>
    <w:p w:rsidR="006F15D9" w:rsidRPr="0008217E" w:rsidRDefault="007623DB" w:rsidP="006F15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15D9" w:rsidRPr="000821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Елена  </w:t>
      </w:r>
      <w:r w:rsidR="00BD6F9B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икторовна - руководитель сектора бюджетного учета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E7963" w:rsidRDefault="00DE7963" w:rsidP="006F15D9">
      <w:pPr>
        <w:jc w:val="both"/>
        <w:rPr>
          <w:bCs/>
          <w:sz w:val="28"/>
          <w:szCs w:val="28"/>
        </w:rPr>
      </w:pPr>
    </w:p>
    <w:p w:rsidR="00BD6F9B" w:rsidRDefault="007623DB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правомочна провести заседание, так как присутствуют более 50 % членов.</w:t>
      </w:r>
      <w:r w:rsidR="0011387E">
        <w:rPr>
          <w:bCs/>
          <w:sz w:val="28"/>
          <w:szCs w:val="28"/>
        </w:rPr>
        <w:t xml:space="preserve"> Аукционистом назначена Ненашева И.А.</w:t>
      </w:r>
      <w:r w:rsidR="0011387E" w:rsidRPr="0011387E">
        <w:rPr>
          <w:sz w:val="28"/>
          <w:szCs w:val="28"/>
        </w:rPr>
        <w:t xml:space="preserve"> </w:t>
      </w:r>
      <w:r w:rsidR="0011387E">
        <w:rPr>
          <w:sz w:val="28"/>
          <w:szCs w:val="28"/>
        </w:rPr>
        <w:t xml:space="preserve">–главный специалист сектора бюджетного учета администрации </w:t>
      </w:r>
      <w:proofErr w:type="spellStart"/>
      <w:r w:rsidR="0011387E">
        <w:rPr>
          <w:sz w:val="28"/>
          <w:szCs w:val="28"/>
        </w:rPr>
        <w:t>Поярковского</w:t>
      </w:r>
      <w:proofErr w:type="spellEnd"/>
      <w:r w:rsidR="0011387E">
        <w:rPr>
          <w:sz w:val="28"/>
          <w:szCs w:val="28"/>
        </w:rPr>
        <w:t xml:space="preserve"> сельсовета</w:t>
      </w:r>
      <w:r w:rsidR="0011387E">
        <w:rPr>
          <w:bCs/>
          <w:sz w:val="28"/>
          <w:szCs w:val="28"/>
        </w:rPr>
        <w:t xml:space="preserve"> </w:t>
      </w:r>
    </w:p>
    <w:p w:rsidR="007623DB" w:rsidRDefault="002B147B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аукциона велась   аудиозапись.</w:t>
      </w:r>
    </w:p>
    <w:p w:rsidR="002B147B" w:rsidRDefault="002B147B" w:rsidP="00BD50C9">
      <w:pPr>
        <w:ind w:firstLine="720"/>
        <w:jc w:val="center"/>
        <w:rPr>
          <w:b/>
          <w:bCs/>
          <w:sz w:val="28"/>
          <w:szCs w:val="28"/>
        </w:rPr>
      </w:pPr>
    </w:p>
    <w:p w:rsidR="00C42845" w:rsidRPr="00D86AFC" w:rsidRDefault="00BD50C9" w:rsidP="00BD50C9">
      <w:pPr>
        <w:ind w:firstLine="720"/>
        <w:jc w:val="center"/>
        <w:rPr>
          <w:b/>
          <w:bCs/>
          <w:sz w:val="28"/>
          <w:szCs w:val="28"/>
        </w:rPr>
      </w:pPr>
      <w:r w:rsidRPr="00D86AFC">
        <w:rPr>
          <w:b/>
          <w:bCs/>
          <w:sz w:val="28"/>
          <w:szCs w:val="28"/>
        </w:rPr>
        <w:t>ПОВЕСТКА ДНЯ:</w:t>
      </w:r>
    </w:p>
    <w:p w:rsidR="00332464" w:rsidRPr="00332464" w:rsidRDefault="0011387E" w:rsidP="0011387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32464" w:rsidRPr="00332464">
        <w:rPr>
          <w:color w:val="000000"/>
          <w:sz w:val="28"/>
          <w:szCs w:val="28"/>
        </w:rPr>
        <w:t>Об определении победителей по Лотам №№ 1, 2,  аукциона:</w:t>
      </w:r>
    </w:p>
    <w:p w:rsidR="00332464" w:rsidRDefault="00332464" w:rsidP="00C42845">
      <w:pPr>
        <w:ind w:firstLine="720"/>
        <w:jc w:val="both"/>
        <w:rPr>
          <w:sz w:val="28"/>
          <w:szCs w:val="28"/>
        </w:rPr>
      </w:pPr>
    </w:p>
    <w:p w:rsidR="00332464" w:rsidRDefault="00332464" w:rsidP="00C42845">
      <w:pPr>
        <w:ind w:firstLine="720"/>
        <w:jc w:val="both"/>
        <w:rPr>
          <w:sz w:val="28"/>
          <w:szCs w:val="28"/>
        </w:rPr>
      </w:pPr>
    </w:p>
    <w:p w:rsidR="00332464" w:rsidRDefault="00332464" w:rsidP="00C42845">
      <w:pPr>
        <w:ind w:firstLine="720"/>
        <w:jc w:val="both"/>
        <w:rPr>
          <w:sz w:val="28"/>
          <w:szCs w:val="28"/>
        </w:rPr>
      </w:pPr>
    </w:p>
    <w:p w:rsidR="00332464" w:rsidRPr="00332464" w:rsidRDefault="00332464" w:rsidP="00C42845">
      <w:pPr>
        <w:ind w:firstLine="720"/>
        <w:jc w:val="both"/>
        <w:rPr>
          <w:b/>
          <w:sz w:val="28"/>
          <w:szCs w:val="28"/>
        </w:rPr>
      </w:pPr>
      <w:r w:rsidRPr="00332464">
        <w:rPr>
          <w:b/>
          <w:sz w:val="28"/>
          <w:szCs w:val="28"/>
        </w:rPr>
        <w:t>Лот № 1:</w:t>
      </w:r>
    </w:p>
    <w:p w:rsidR="00332464" w:rsidRDefault="00332464" w:rsidP="00C42845">
      <w:pPr>
        <w:ind w:firstLine="720"/>
        <w:jc w:val="both"/>
        <w:rPr>
          <w:sz w:val="28"/>
          <w:szCs w:val="28"/>
        </w:rPr>
      </w:pPr>
    </w:p>
    <w:p w:rsidR="004E3626" w:rsidRDefault="00DE7963" w:rsidP="00C42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аукционе до окончания</w:t>
      </w:r>
      <w:r w:rsidR="006F15D9">
        <w:rPr>
          <w:sz w:val="28"/>
          <w:szCs w:val="28"/>
        </w:rPr>
        <w:t xml:space="preserve"> срока подачи заявок поступило </w:t>
      </w:r>
      <w:r w:rsidR="00C42845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C42845">
        <w:rPr>
          <w:sz w:val="28"/>
          <w:szCs w:val="28"/>
        </w:rPr>
        <w:t>две</w:t>
      </w:r>
      <w:r>
        <w:rPr>
          <w:sz w:val="28"/>
          <w:szCs w:val="28"/>
        </w:rPr>
        <w:t xml:space="preserve">) заявки. </w:t>
      </w:r>
    </w:p>
    <w:p w:rsidR="00BD6F9B" w:rsidRPr="00C42845" w:rsidRDefault="00DE7963" w:rsidP="00C42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зафиксированы в Журнале </w:t>
      </w:r>
      <w:r w:rsidR="00C42845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заявок. Отозванных заявок - нет; претендентам, которым было отказано в допуске к участию – нет.</w:t>
      </w:r>
    </w:p>
    <w:p w:rsidR="004E3626" w:rsidRDefault="00C42845" w:rsidP="00C42845">
      <w:pPr>
        <w:jc w:val="both"/>
        <w:rPr>
          <w:bCs/>
          <w:sz w:val="28"/>
          <w:szCs w:val="28"/>
        </w:rPr>
      </w:pPr>
      <w:r w:rsidRPr="00C42845">
        <w:rPr>
          <w:bCs/>
          <w:sz w:val="28"/>
          <w:szCs w:val="28"/>
        </w:rPr>
        <w:t xml:space="preserve">     </w:t>
      </w:r>
      <w:r w:rsidR="004E3626">
        <w:rPr>
          <w:bCs/>
          <w:sz w:val="28"/>
          <w:szCs w:val="28"/>
        </w:rPr>
        <w:t xml:space="preserve">Перед началом торгов проведена регистрация участников. Всем участникам </w:t>
      </w:r>
      <w:r w:rsidRPr="00C42845">
        <w:rPr>
          <w:bCs/>
          <w:sz w:val="28"/>
          <w:szCs w:val="28"/>
        </w:rPr>
        <w:t xml:space="preserve"> </w:t>
      </w:r>
      <w:r w:rsidR="004E3626">
        <w:rPr>
          <w:bCs/>
          <w:sz w:val="28"/>
          <w:szCs w:val="28"/>
        </w:rPr>
        <w:t xml:space="preserve">выданы пронумерованные карточки: </w:t>
      </w:r>
    </w:p>
    <w:p w:rsidR="004E3626" w:rsidRDefault="004E3626" w:rsidP="00C42845">
      <w:pPr>
        <w:jc w:val="both"/>
        <w:rPr>
          <w:bCs/>
          <w:sz w:val="28"/>
          <w:szCs w:val="28"/>
        </w:rPr>
      </w:pPr>
      <w:r w:rsidRPr="004E3626">
        <w:rPr>
          <w:b/>
          <w:bCs/>
          <w:sz w:val="28"/>
          <w:szCs w:val="28"/>
        </w:rPr>
        <w:t xml:space="preserve"> Карточка № 1</w:t>
      </w:r>
      <w:r>
        <w:rPr>
          <w:bCs/>
          <w:sz w:val="28"/>
          <w:szCs w:val="28"/>
        </w:rPr>
        <w:t xml:space="preserve">    </w:t>
      </w:r>
      <w:r w:rsidR="002F3E89" w:rsidRPr="00C42845">
        <w:rPr>
          <w:bCs/>
          <w:sz w:val="28"/>
          <w:szCs w:val="28"/>
        </w:rPr>
        <w:t>Комаров Иван Владимирович</w:t>
      </w:r>
    </w:p>
    <w:p w:rsidR="00DE7963" w:rsidRPr="00C42845" w:rsidRDefault="00DE7963" w:rsidP="00C42845">
      <w:pPr>
        <w:jc w:val="both"/>
        <w:rPr>
          <w:bCs/>
          <w:sz w:val="28"/>
          <w:szCs w:val="28"/>
        </w:rPr>
      </w:pPr>
      <w:r w:rsidRPr="00C42845">
        <w:rPr>
          <w:bCs/>
          <w:sz w:val="28"/>
          <w:szCs w:val="28"/>
        </w:rPr>
        <w:t xml:space="preserve"> </w:t>
      </w:r>
      <w:r w:rsidR="004E3626" w:rsidRPr="004E3626">
        <w:rPr>
          <w:b/>
          <w:bCs/>
          <w:sz w:val="28"/>
          <w:szCs w:val="28"/>
        </w:rPr>
        <w:t>Карточка № 2</w:t>
      </w:r>
      <w:r w:rsidR="004E3626">
        <w:rPr>
          <w:b/>
          <w:bCs/>
          <w:sz w:val="28"/>
          <w:szCs w:val="28"/>
        </w:rPr>
        <w:t xml:space="preserve">   </w:t>
      </w:r>
      <w:r w:rsidR="002F3E89" w:rsidRPr="00C42845">
        <w:rPr>
          <w:bCs/>
          <w:sz w:val="28"/>
          <w:szCs w:val="28"/>
        </w:rPr>
        <w:t xml:space="preserve">Комаров Роман Владимирович </w:t>
      </w:r>
      <w:r w:rsidRPr="00C42845">
        <w:rPr>
          <w:bCs/>
          <w:sz w:val="28"/>
          <w:szCs w:val="28"/>
        </w:rPr>
        <w:t xml:space="preserve"> </w:t>
      </w:r>
    </w:p>
    <w:p w:rsidR="004E3626" w:rsidRDefault="004E3626" w:rsidP="00DE796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E3626" w:rsidRDefault="004E3626" w:rsidP="00DE796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E7963" w:rsidRPr="00D71F6A" w:rsidRDefault="00DE7963" w:rsidP="00DE7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F6A">
        <w:rPr>
          <w:sz w:val="28"/>
          <w:szCs w:val="28"/>
        </w:rPr>
        <w:t xml:space="preserve">1. </w:t>
      </w:r>
      <w:r w:rsidR="002F3E89" w:rsidRPr="00D71F6A">
        <w:rPr>
          <w:sz w:val="28"/>
          <w:szCs w:val="28"/>
        </w:rPr>
        <w:t>По Лоту № 1 на аукцион выставляе</w:t>
      </w:r>
      <w:r w:rsidRPr="00D71F6A">
        <w:rPr>
          <w:sz w:val="28"/>
          <w:szCs w:val="28"/>
        </w:rPr>
        <w:t xml:space="preserve">тся </w:t>
      </w:r>
    </w:p>
    <w:p w:rsidR="00DE7963" w:rsidRPr="00D71F6A" w:rsidRDefault="002F3E89" w:rsidP="00D71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E89">
        <w:rPr>
          <w:rStyle w:val="a3"/>
          <w:b w:val="0"/>
          <w:sz w:val="28"/>
          <w:szCs w:val="28"/>
        </w:rPr>
        <w:t xml:space="preserve">АМТС: Полуприцеп-цистерна - АРУП-8, </w:t>
      </w:r>
      <w:proofErr w:type="spellStart"/>
      <w:r w:rsidRPr="002F3E89">
        <w:rPr>
          <w:rStyle w:val="a3"/>
          <w:b w:val="0"/>
          <w:sz w:val="28"/>
          <w:szCs w:val="28"/>
        </w:rPr>
        <w:t>гос</w:t>
      </w:r>
      <w:proofErr w:type="spellEnd"/>
      <w:r w:rsidRPr="002F3E89">
        <w:rPr>
          <w:rStyle w:val="a3"/>
          <w:b w:val="0"/>
          <w:sz w:val="28"/>
          <w:szCs w:val="28"/>
        </w:rPr>
        <w:t xml:space="preserve">. № АМ 4068 28, </w:t>
      </w:r>
      <w:proofErr w:type="spellStart"/>
      <w:r w:rsidRPr="002F3E89">
        <w:rPr>
          <w:rStyle w:val="a3"/>
          <w:b w:val="0"/>
          <w:sz w:val="28"/>
          <w:szCs w:val="28"/>
        </w:rPr>
        <w:t>инвент</w:t>
      </w:r>
      <w:proofErr w:type="spellEnd"/>
      <w:r w:rsidRPr="002F3E89">
        <w:rPr>
          <w:rStyle w:val="a3"/>
          <w:b w:val="0"/>
          <w:sz w:val="28"/>
          <w:szCs w:val="28"/>
        </w:rPr>
        <w:t>. номер: 0110106130/286,</w:t>
      </w:r>
      <w:r w:rsidRPr="002F3E89">
        <w:rPr>
          <w:rStyle w:val="a3"/>
          <w:b w:val="0"/>
        </w:rPr>
        <w:t xml:space="preserve"> </w:t>
      </w:r>
      <w:r w:rsidRPr="002F3E89">
        <w:rPr>
          <w:rStyle w:val="a3"/>
          <w:b w:val="0"/>
          <w:sz w:val="28"/>
          <w:szCs w:val="28"/>
        </w:rPr>
        <w:t>категория ТС – прицеп, год изготовления -1973,шасси № 2538, цвет прицеп</w:t>
      </w:r>
      <w:proofErr w:type="gramStart"/>
      <w:r w:rsidRPr="002F3E89">
        <w:rPr>
          <w:rStyle w:val="a3"/>
          <w:b w:val="0"/>
          <w:sz w:val="28"/>
          <w:szCs w:val="28"/>
        </w:rPr>
        <w:t>а-</w:t>
      </w:r>
      <w:proofErr w:type="gramEnd"/>
      <w:r w:rsidRPr="002F3E89">
        <w:rPr>
          <w:rStyle w:val="a3"/>
          <w:b w:val="0"/>
          <w:sz w:val="28"/>
          <w:szCs w:val="28"/>
        </w:rPr>
        <w:t xml:space="preserve"> серый, разрешённая максимальная масса-10700, масса без нагрузки-2700. </w:t>
      </w:r>
      <w:proofErr w:type="spellStart"/>
      <w:r w:rsidRPr="002F3E89">
        <w:rPr>
          <w:rStyle w:val="a3"/>
          <w:b w:val="0"/>
          <w:sz w:val="28"/>
          <w:szCs w:val="28"/>
        </w:rPr>
        <w:t>Состояние-неудовлетворительно</w:t>
      </w:r>
      <w:r w:rsidR="00D71F6A">
        <w:rPr>
          <w:rStyle w:val="a3"/>
          <w:b w:val="0"/>
          <w:sz w:val="28"/>
          <w:szCs w:val="28"/>
        </w:rPr>
        <w:t>е</w:t>
      </w:r>
      <w:proofErr w:type="spellEnd"/>
      <w:r w:rsidR="00D71F6A">
        <w:rPr>
          <w:rStyle w:val="a3"/>
          <w:b w:val="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расположенный</w:t>
      </w:r>
      <w:proofErr w:type="gramEnd"/>
      <w:r w:rsidR="00DE7963">
        <w:rPr>
          <w:color w:val="000000"/>
          <w:sz w:val="28"/>
          <w:szCs w:val="28"/>
        </w:rPr>
        <w:t xml:space="preserve"> по адресу: Амурская область, М</w:t>
      </w:r>
      <w:r>
        <w:rPr>
          <w:color w:val="000000"/>
          <w:sz w:val="28"/>
          <w:szCs w:val="28"/>
        </w:rPr>
        <w:t>ихайловский район, с. Поярково.</w:t>
      </w:r>
    </w:p>
    <w:p w:rsidR="00DE7963" w:rsidRPr="00941CF2" w:rsidRDefault="00DE7963" w:rsidP="002F3E8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CF2">
        <w:rPr>
          <w:rFonts w:ascii="Times New Roman" w:hAnsi="Times New Roman" w:cs="Times New Roman"/>
          <w:color w:val="000000"/>
          <w:sz w:val="28"/>
          <w:szCs w:val="28"/>
        </w:rPr>
        <w:t>Начальная цена по лоту № 1 -</w:t>
      </w:r>
      <w:r w:rsidR="00941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E89" w:rsidRPr="00941CF2">
        <w:rPr>
          <w:rFonts w:ascii="Times New Roman" w:hAnsi="Times New Roman" w:cs="Times New Roman"/>
          <w:color w:val="000000"/>
          <w:sz w:val="28"/>
          <w:szCs w:val="28"/>
        </w:rPr>
        <w:t>62000,00 руб. (шестьдесят две тысячи  рублей 00 копеек); Шаг аукциона: 5</w:t>
      </w:r>
      <w:r w:rsidRPr="00941CF2">
        <w:rPr>
          <w:rFonts w:ascii="Times New Roman" w:hAnsi="Times New Roman" w:cs="Times New Roman"/>
          <w:color w:val="000000"/>
          <w:sz w:val="28"/>
          <w:szCs w:val="28"/>
        </w:rPr>
        <w:t xml:space="preserve"> %, что составляет</w:t>
      </w:r>
      <w:r w:rsidR="00941CF2" w:rsidRPr="00941CF2">
        <w:rPr>
          <w:rFonts w:ascii="Times New Roman" w:hAnsi="Times New Roman" w:cs="Times New Roman"/>
          <w:color w:val="000000"/>
          <w:sz w:val="28"/>
          <w:szCs w:val="28"/>
        </w:rPr>
        <w:t xml:space="preserve">  3100,00 руб. (т</w:t>
      </w:r>
      <w:r w:rsidR="004F1368">
        <w:rPr>
          <w:rFonts w:ascii="Times New Roman" w:hAnsi="Times New Roman" w:cs="Times New Roman"/>
          <w:color w:val="000000"/>
          <w:sz w:val="28"/>
          <w:szCs w:val="28"/>
        </w:rPr>
        <w:t>ри тысячи сто рублей 00 копеек),</w:t>
      </w:r>
    </w:p>
    <w:p w:rsidR="00C42845" w:rsidRDefault="00C42845" w:rsidP="00EA5D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2845" w:rsidRDefault="00C42845" w:rsidP="00C4284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с карточкой под номером 2 (два) первым заявил начальную цену. Предложения от других участников аукциона отсутствуют.</w:t>
      </w:r>
    </w:p>
    <w:p w:rsidR="00201DBC" w:rsidRDefault="00C42845" w:rsidP="00C4284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троекратного </w:t>
      </w:r>
      <w:r w:rsidR="00201DBC">
        <w:rPr>
          <w:bCs/>
          <w:sz w:val="28"/>
          <w:szCs w:val="28"/>
        </w:rPr>
        <w:t xml:space="preserve">оглашения </w:t>
      </w:r>
      <w:r>
        <w:rPr>
          <w:bCs/>
          <w:sz w:val="28"/>
          <w:szCs w:val="28"/>
        </w:rPr>
        <w:t xml:space="preserve"> заявленной цены не было заявлено последующих цен. </w:t>
      </w:r>
    </w:p>
    <w:p w:rsidR="00C42845" w:rsidRDefault="00C42845" w:rsidP="00C428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Имущество по Лоту № 1 продано участнику </w:t>
      </w:r>
      <w:r w:rsidR="00201DBC">
        <w:rPr>
          <w:bCs/>
          <w:sz w:val="28"/>
          <w:szCs w:val="28"/>
        </w:rPr>
        <w:t xml:space="preserve">с карточкой </w:t>
      </w:r>
      <w:r>
        <w:rPr>
          <w:bCs/>
          <w:sz w:val="28"/>
          <w:szCs w:val="28"/>
        </w:rPr>
        <w:t xml:space="preserve"> </w:t>
      </w:r>
      <w:r w:rsidR="00201DB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 (два )</w:t>
      </w:r>
      <w:r w:rsidR="00201DBC">
        <w:rPr>
          <w:bCs/>
          <w:sz w:val="28"/>
          <w:szCs w:val="28"/>
        </w:rPr>
        <w:t xml:space="preserve"> </w:t>
      </w:r>
      <w:proofErr w:type="gramStart"/>
      <w:r w:rsidR="00201DBC">
        <w:rPr>
          <w:bCs/>
          <w:sz w:val="28"/>
          <w:szCs w:val="28"/>
        </w:rPr>
        <w:t>–К</w:t>
      </w:r>
      <w:proofErr w:type="gramEnd"/>
      <w:r w:rsidR="00201DBC">
        <w:rPr>
          <w:bCs/>
          <w:sz w:val="28"/>
          <w:szCs w:val="28"/>
        </w:rPr>
        <w:t xml:space="preserve">омаров Роман Владимирович </w:t>
      </w:r>
      <w:r>
        <w:rPr>
          <w:bCs/>
          <w:sz w:val="28"/>
          <w:szCs w:val="28"/>
        </w:rPr>
        <w:t xml:space="preserve"> за </w:t>
      </w:r>
      <w:r w:rsidRPr="00941CF2">
        <w:rPr>
          <w:color w:val="000000"/>
          <w:sz w:val="28"/>
          <w:szCs w:val="28"/>
        </w:rPr>
        <w:t>62000,00 руб. (шестьдесят две тысячи  рублей 00 копеек)</w:t>
      </w:r>
      <w:r w:rsidR="00201DBC">
        <w:rPr>
          <w:color w:val="000000"/>
          <w:sz w:val="28"/>
          <w:szCs w:val="28"/>
        </w:rPr>
        <w:t>.</w:t>
      </w:r>
    </w:p>
    <w:p w:rsidR="00C42845" w:rsidRDefault="00C42845" w:rsidP="00EA5D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DBC" w:rsidRPr="00C42845" w:rsidRDefault="0011387E" w:rsidP="00201DB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</w:t>
      </w:r>
      <w:r w:rsidR="00201DBC">
        <w:rPr>
          <w:b/>
          <w:bCs/>
          <w:sz w:val="28"/>
          <w:szCs w:val="28"/>
        </w:rPr>
        <w:t xml:space="preserve"> № 2</w:t>
      </w:r>
      <w:r>
        <w:rPr>
          <w:b/>
          <w:bCs/>
          <w:sz w:val="28"/>
          <w:szCs w:val="28"/>
        </w:rPr>
        <w:t>:</w:t>
      </w:r>
    </w:p>
    <w:p w:rsidR="00201DBC" w:rsidRDefault="00201DBC" w:rsidP="00201DBC">
      <w:pPr>
        <w:ind w:firstLine="720"/>
        <w:jc w:val="both"/>
        <w:rPr>
          <w:sz w:val="28"/>
          <w:szCs w:val="28"/>
        </w:rPr>
      </w:pPr>
    </w:p>
    <w:p w:rsidR="00201DBC" w:rsidRDefault="00201DBC" w:rsidP="0011387E">
      <w:pPr>
        <w:jc w:val="both"/>
        <w:rPr>
          <w:sz w:val="28"/>
          <w:szCs w:val="28"/>
        </w:rPr>
      </w:pPr>
    </w:p>
    <w:p w:rsidR="00201DBC" w:rsidRDefault="00201DBC" w:rsidP="0020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аукционе до окончания срока подачи заявок поступило 2 (две) заявки. </w:t>
      </w:r>
    </w:p>
    <w:p w:rsidR="00201DBC" w:rsidRPr="00C42845" w:rsidRDefault="00201DBC" w:rsidP="0020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зафиксированы в Журнале приёма заявок. Отозванных заявок - нет; претендентам, которым было отказано в допуске к участию – нет.</w:t>
      </w:r>
    </w:p>
    <w:p w:rsidR="00201DBC" w:rsidRDefault="00201DBC" w:rsidP="00201DBC">
      <w:pPr>
        <w:jc w:val="both"/>
        <w:rPr>
          <w:bCs/>
          <w:sz w:val="28"/>
          <w:szCs w:val="28"/>
        </w:rPr>
      </w:pPr>
      <w:r w:rsidRPr="00C4284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Перед началом торгов проведена регистрация участников. Всем участникам </w:t>
      </w:r>
      <w:r w:rsidRPr="00C428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выданы пронумерованные карточки: </w:t>
      </w:r>
    </w:p>
    <w:p w:rsidR="00201DBC" w:rsidRDefault="00201DBC" w:rsidP="00201DBC">
      <w:pPr>
        <w:jc w:val="both"/>
        <w:rPr>
          <w:bCs/>
          <w:sz w:val="28"/>
          <w:szCs w:val="28"/>
        </w:rPr>
      </w:pPr>
      <w:r w:rsidRPr="004E3626">
        <w:rPr>
          <w:b/>
          <w:bCs/>
          <w:sz w:val="28"/>
          <w:szCs w:val="28"/>
        </w:rPr>
        <w:t xml:space="preserve"> Карточка № 1</w:t>
      </w:r>
      <w:r>
        <w:rPr>
          <w:bCs/>
          <w:sz w:val="28"/>
          <w:szCs w:val="28"/>
        </w:rPr>
        <w:t xml:space="preserve">    </w:t>
      </w:r>
      <w:r w:rsidRPr="00C42845">
        <w:rPr>
          <w:bCs/>
          <w:sz w:val="28"/>
          <w:szCs w:val="28"/>
        </w:rPr>
        <w:t>Комаров Иван Владимирович</w:t>
      </w:r>
    </w:p>
    <w:p w:rsidR="00201DBC" w:rsidRPr="00C42845" w:rsidRDefault="00201DBC" w:rsidP="00201DBC">
      <w:pPr>
        <w:jc w:val="both"/>
        <w:rPr>
          <w:bCs/>
          <w:sz w:val="28"/>
          <w:szCs w:val="28"/>
        </w:rPr>
      </w:pPr>
      <w:r w:rsidRPr="00C42845">
        <w:rPr>
          <w:bCs/>
          <w:sz w:val="28"/>
          <w:szCs w:val="28"/>
        </w:rPr>
        <w:t xml:space="preserve"> </w:t>
      </w:r>
      <w:r w:rsidRPr="004E3626">
        <w:rPr>
          <w:b/>
          <w:bCs/>
          <w:sz w:val="28"/>
          <w:szCs w:val="28"/>
        </w:rPr>
        <w:t>Карточка № 2</w:t>
      </w:r>
      <w:r>
        <w:rPr>
          <w:b/>
          <w:bCs/>
          <w:sz w:val="28"/>
          <w:szCs w:val="28"/>
        </w:rPr>
        <w:t xml:space="preserve">   </w:t>
      </w:r>
      <w:r w:rsidRPr="00C42845">
        <w:rPr>
          <w:bCs/>
          <w:sz w:val="28"/>
          <w:szCs w:val="28"/>
        </w:rPr>
        <w:t xml:space="preserve">Комаров Роман Владимирович  </w:t>
      </w:r>
    </w:p>
    <w:p w:rsidR="00201DBC" w:rsidRDefault="00201DBC" w:rsidP="00201D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01DBC" w:rsidRDefault="00201DBC" w:rsidP="00201D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01DBC" w:rsidRPr="00D71F6A" w:rsidRDefault="00201DBC" w:rsidP="00201D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F6A">
        <w:rPr>
          <w:sz w:val="28"/>
          <w:szCs w:val="28"/>
        </w:rPr>
        <w:lastRenderedPageBreak/>
        <w:t xml:space="preserve">1. По Лоту № 2 на аукцион выставляется </w:t>
      </w:r>
    </w:p>
    <w:p w:rsidR="00201DBC" w:rsidRPr="004E19D8" w:rsidRDefault="00201DBC" w:rsidP="00201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BC">
        <w:rPr>
          <w:rStyle w:val="a3"/>
          <w:b w:val="0"/>
          <w:sz w:val="28"/>
          <w:szCs w:val="28"/>
        </w:rPr>
        <w:t xml:space="preserve">АМТС: Полуприцеп-цистерна - АРУП-8, </w:t>
      </w:r>
      <w:proofErr w:type="spellStart"/>
      <w:r w:rsidRPr="00201DBC">
        <w:rPr>
          <w:rStyle w:val="a3"/>
          <w:b w:val="0"/>
          <w:sz w:val="28"/>
          <w:szCs w:val="28"/>
        </w:rPr>
        <w:t>гос</w:t>
      </w:r>
      <w:proofErr w:type="spellEnd"/>
      <w:r w:rsidRPr="00201DBC">
        <w:rPr>
          <w:rStyle w:val="a3"/>
          <w:b w:val="0"/>
          <w:sz w:val="28"/>
          <w:szCs w:val="28"/>
        </w:rPr>
        <w:t xml:space="preserve">. № АМ 4069 28, </w:t>
      </w:r>
      <w:proofErr w:type="spellStart"/>
      <w:r w:rsidRPr="00201DBC">
        <w:rPr>
          <w:rStyle w:val="a3"/>
          <w:b w:val="0"/>
          <w:sz w:val="28"/>
          <w:szCs w:val="28"/>
        </w:rPr>
        <w:t>инвент</w:t>
      </w:r>
      <w:proofErr w:type="spellEnd"/>
      <w:r w:rsidRPr="00201DBC">
        <w:rPr>
          <w:rStyle w:val="a3"/>
          <w:b w:val="0"/>
          <w:sz w:val="28"/>
          <w:szCs w:val="28"/>
        </w:rPr>
        <w:t>. номер: 0110106130/270,</w:t>
      </w:r>
      <w:r w:rsidRPr="00201DBC">
        <w:rPr>
          <w:rStyle w:val="a3"/>
          <w:b w:val="0"/>
        </w:rPr>
        <w:t xml:space="preserve"> </w:t>
      </w:r>
      <w:r w:rsidRPr="00201DBC">
        <w:rPr>
          <w:rStyle w:val="a3"/>
          <w:b w:val="0"/>
          <w:sz w:val="28"/>
          <w:szCs w:val="28"/>
        </w:rPr>
        <w:t>год изготовления -1988, шасси № 24432, цвет прицеп</w:t>
      </w:r>
      <w:proofErr w:type="gramStart"/>
      <w:r w:rsidRPr="00201DBC">
        <w:rPr>
          <w:rStyle w:val="a3"/>
          <w:b w:val="0"/>
          <w:sz w:val="28"/>
          <w:szCs w:val="28"/>
        </w:rPr>
        <w:t>а-</w:t>
      </w:r>
      <w:proofErr w:type="gramEnd"/>
      <w:r w:rsidRPr="00201DBC">
        <w:rPr>
          <w:rStyle w:val="a3"/>
          <w:b w:val="0"/>
          <w:sz w:val="28"/>
          <w:szCs w:val="28"/>
        </w:rPr>
        <w:t xml:space="preserve"> серый, разрешённая максимальная масса-10700, масса без нагрузки-2700. </w:t>
      </w:r>
      <w:proofErr w:type="spellStart"/>
      <w:r w:rsidRPr="00201DBC">
        <w:rPr>
          <w:rStyle w:val="a3"/>
          <w:b w:val="0"/>
          <w:sz w:val="28"/>
          <w:szCs w:val="28"/>
        </w:rPr>
        <w:t>Состояние-неудовлетворительное</w:t>
      </w:r>
      <w:proofErr w:type="spellEnd"/>
      <w:r w:rsidR="004E19D8">
        <w:rPr>
          <w:rStyle w:val="a3"/>
          <w:b w:val="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расположенный</w:t>
      </w:r>
      <w:proofErr w:type="gramEnd"/>
      <w:r>
        <w:rPr>
          <w:color w:val="000000"/>
          <w:sz w:val="28"/>
          <w:szCs w:val="28"/>
        </w:rPr>
        <w:t xml:space="preserve"> по адресу: Амурская область, Михайловский район, с. Поярково.</w:t>
      </w:r>
    </w:p>
    <w:p w:rsidR="00201DBC" w:rsidRPr="00941CF2" w:rsidRDefault="00201DBC" w:rsidP="00201DBC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CF2">
        <w:rPr>
          <w:rFonts w:ascii="Times New Roman" w:hAnsi="Times New Roman" w:cs="Times New Roman"/>
          <w:color w:val="000000"/>
          <w:sz w:val="28"/>
          <w:szCs w:val="28"/>
        </w:rPr>
        <w:t>Начальная цена по лоту № 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CF2">
        <w:rPr>
          <w:rFonts w:ascii="Times New Roman" w:hAnsi="Times New Roman" w:cs="Times New Roman"/>
          <w:color w:val="000000"/>
          <w:sz w:val="28"/>
          <w:szCs w:val="28"/>
        </w:rPr>
        <w:t>62000,00 руб. (шестьдесят две тысячи  рублей 00 копеек); Шаг аукциона: 5 %, что составляет  3100,00 руб. (т</w:t>
      </w:r>
      <w:r>
        <w:rPr>
          <w:rFonts w:ascii="Times New Roman" w:hAnsi="Times New Roman" w:cs="Times New Roman"/>
          <w:color w:val="000000"/>
          <w:sz w:val="28"/>
          <w:szCs w:val="28"/>
        </w:rPr>
        <w:t>ри тысячи сто рублей 00 копеек),</w:t>
      </w:r>
    </w:p>
    <w:p w:rsidR="00201DBC" w:rsidRDefault="00201DBC" w:rsidP="00201D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DBC" w:rsidRDefault="00201DBC" w:rsidP="00201DB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с карточкой под номером 2 (два) первым заявил начальную цену. Предложения от других участников аукциона отсутствуют.</w:t>
      </w:r>
    </w:p>
    <w:p w:rsidR="00201DBC" w:rsidRDefault="00201DBC" w:rsidP="00201DB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троекратного оглашения  заявленной цены не было заявлено последующих цен. </w:t>
      </w:r>
    </w:p>
    <w:p w:rsidR="00C42845" w:rsidRDefault="004E19D8" w:rsidP="004E19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Имущество по Лоту № 2</w:t>
      </w:r>
      <w:r w:rsidR="00201DBC">
        <w:rPr>
          <w:bCs/>
          <w:sz w:val="28"/>
          <w:szCs w:val="28"/>
        </w:rPr>
        <w:t xml:space="preserve"> продано участнику с карточкой  № 2 (два ) </w:t>
      </w:r>
      <w:proofErr w:type="gramStart"/>
      <w:r w:rsidR="00201DBC">
        <w:rPr>
          <w:bCs/>
          <w:sz w:val="28"/>
          <w:szCs w:val="28"/>
        </w:rPr>
        <w:t>–К</w:t>
      </w:r>
      <w:proofErr w:type="gramEnd"/>
      <w:r w:rsidR="00201DBC">
        <w:rPr>
          <w:bCs/>
          <w:sz w:val="28"/>
          <w:szCs w:val="28"/>
        </w:rPr>
        <w:t xml:space="preserve">омаров Роман Владимирович  за </w:t>
      </w:r>
      <w:r w:rsidR="00201DBC" w:rsidRPr="00941CF2">
        <w:rPr>
          <w:color w:val="000000"/>
          <w:sz w:val="28"/>
          <w:szCs w:val="28"/>
        </w:rPr>
        <w:t>62000,00 руб. (шестьдесят две тысячи  рублей 00 копеек)</w:t>
      </w:r>
      <w:r w:rsidR="00201DBC">
        <w:rPr>
          <w:color w:val="000000"/>
          <w:sz w:val="28"/>
          <w:szCs w:val="28"/>
        </w:rPr>
        <w:t>.</w:t>
      </w:r>
    </w:p>
    <w:p w:rsidR="00C42845" w:rsidRDefault="00C42845" w:rsidP="001138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963" w:rsidRDefault="00DE7963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решила:</w:t>
      </w:r>
    </w:p>
    <w:p w:rsidR="00DE7963" w:rsidRDefault="004E19D8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E7963">
        <w:rPr>
          <w:bCs/>
          <w:sz w:val="28"/>
          <w:szCs w:val="28"/>
        </w:rPr>
        <w:t xml:space="preserve"> Признать открытый аукцион по п</w:t>
      </w:r>
      <w:r>
        <w:rPr>
          <w:bCs/>
          <w:sz w:val="28"/>
          <w:szCs w:val="28"/>
        </w:rPr>
        <w:t xml:space="preserve">родаже муниципального имущества по лоту № 1 </w:t>
      </w:r>
      <w:r w:rsidR="00DE7963">
        <w:rPr>
          <w:bCs/>
          <w:sz w:val="28"/>
          <w:szCs w:val="28"/>
        </w:rPr>
        <w:t xml:space="preserve"> состоявшимся.</w:t>
      </w:r>
    </w:p>
    <w:p w:rsidR="004E19D8" w:rsidRDefault="004E19D8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открытый аукцион по продаже муниципального имущества по лоту № 2  состоявшимся.</w:t>
      </w:r>
    </w:p>
    <w:p w:rsidR="00DE7963" w:rsidRDefault="004E19D8" w:rsidP="004E1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</w:t>
      </w:r>
      <w:r w:rsidR="00DE7963">
        <w:rPr>
          <w:bCs/>
          <w:sz w:val="28"/>
          <w:szCs w:val="28"/>
        </w:rPr>
        <w:t xml:space="preserve">. Признать победителем аукциона по продаже имущества по лоту № 1 </w:t>
      </w:r>
      <w:r>
        <w:rPr>
          <w:bCs/>
          <w:sz w:val="28"/>
          <w:szCs w:val="28"/>
        </w:rPr>
        <w:t xml:space="preserve">Комарова  Романа  Владимировича.  </w:t>
      </w:r>
    </w:p>
    <w:p w:rsidR="004E19D8" w:rsidRDefault="004E19D8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E7963">
        <w:rPr>
          <w:bCs/>
          <w:sz w:val="28"/>
          <w:szCs w:val="28"/>
        </w:rPr>
        <w:t>.</w:t>
      </w:r>
      <w:r w:rsidRPr="004E19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победителем аукциона по продаже имущества по лоту № 2 Комарова  Романа  Владимировича.</w:t>
      </w:r>
    </w:p>
    <w:p w:rsidR="00DE7963" w:rsidRDefault="004E19D8" w:rsidP="004E1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 </w:t>
      </w:r>
      <w:r w:rsidR="00DE7963">
        <w:rPr>
          <w:bCs/>
          <w:sz w:val="28"/>
          <w:szCs w:val="28"/>
        </w:rPr>
        <w:t xml:space="preserve">Вернуть </w:t>
      </w:r>
      <w:r>
        <w:rPr>
          <w:bCs/>
          <w:sz w:val="28"/>
          <w:szCs w:val="28"/>
        </w:rPr>
        <w:t xml:space="preserve">Комарову Ивану Владимировичу  </w:t>
      </w:r>
      <w:r w:rsidR="00DE7963">
        <w:rPr>
          <w:bCs/>
          <w:sz w:val="28"/>
          <w:szCs w:val="28"/>
        </w:rPr>
        <w:t>в течени</w:t>
      </w:r>
      <w:proofErr w:type="gramStart"/>
      <w:r w:rsidR="00DE7963">
        <w:rPr>
          <w:bCs/>
          <w:sz w:val="28"/>
          <w:szCs w:val="28"/>
        </w:rPr>
        <w:t>и</w:t>
      </w:r>
      <w:proofErr w:type="gramEnd"/>
      <w:r w:rsidR="00DE7963">
        <w:rPr>
          <w:bCs/>
          <w:sz w:val="28"/>
          <w:szCs w:val="28"/>
        </w:rPr>
        <w:t xml:space="preserve"> 5 календарных дней задаток в размере 6</w:t>
      </w:r>
      <w:r>
        <w:rPr>
          <w:bCs/>
          <w:sz w:val="28"/>
          <w:szCs w:val="28"/>
        </w:rPr>
        <w:t xml:space="preserve">200 </w:t>
      </w:r>
      <w:r w:rsidR="00DE7963">
        <w:rPr>
          <w:bCs/>
          <w:sz w:val="28"/>
          <w:szCs w:val="28"/>
        </w:rPr>
        <w:t xml:space="preserve">руб. (шесть тысяч </w:t>
      </w:r>
      <w:r>
        <w:rPr>
          <w:bCs/>
          <w:sz w:val="28"/>
          <w:szCs w:val="28"/>
        </w:rPr>
        <w:t>двести руб.</w:t>
      </w:r>
      <w:r w:rsidR="00DE7963">
        <w:rPr>
          <w:bCs/>
          <w:sz w:val="28"/>
          <w:szCs w:val="28"/>
        </w:rPr>
        <w:t>) за участие в аукционе по продаже имущества по лоту № 1.</w:t>
      </w:r>
    </w:p>
    <w:p w:rsidR="004E19D8" w:rsidRDefault="004E19D8" w:rsidP="004E1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</w:t>
      </w:r>
      <w:r w:rsidR="00DE79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Вернуть Комарову Ивану Владимировичу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5 календарных дней задаток в размере 6200 руб. (шесть тысяч двести руб.) за участие в аукционе по продаже имущества по лоту № 2.</w:t>
      </w:r>
    </w:p>
    <w:p w:rsidR="00DE7963" w:rsidRPr="004E19D8" w:rsidRDefault="004E19D8" w:rsidP="004E19D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</w:t>
      </w:r>
      <w:r w:rsidR="00DE7963">
        <w:rPr>
          <w:bCs/>
          <w:sz w:val="28"/>
          <w:szCs w:val="28"/>
        </w:rPr>
        <w:t xml:space="preserve">Заключить с победителем аукциона </w:t>
      </w:r>
      <w:r>
        <w:rPr>
          <w:bCs/>
          <w:sz w:val="28"/>
          <w:szCs w:val="28"/>
        </w:rPr>
        <w:t xml:space="preserve">по продаже муниципального имущества  по лоту № 1   </w:t>
      </w:r>
      <w:r w:rsidR="00DE7963">
        <w:rPr>
          <w:color w:val="000000"/>
          <w:sz w:val="28"/>
          <w:szCs w:val="28"/>
        </w:rPr>
        <w:t>Договор купли-продажи</w:t>
      </w:r>
      <w:r w:rsidR="00DE7963">
        <w:rPr>
          <w:sz w:val="28"/>
          <w:szCs w:val="28"/>
        </w:rPr>
        <w:t xml:space="preserve"> имущества</w:t>
      </w:r>
      <w:r w:rsidR="00DE7963">
        <w:rPr>
          <w:color w:val="000000"/>
          <w:sz w:val="28"/>
          <w:szCs w:val="28"/>
        </w:rPr>
        <w:t xml:space="preserve"> не поз</w:t>
      </w:r>
      <w:r>
        <w:rPr>
          <w:color w:val="000000"/>
          <w:sz w:val="28"/>
          <w:szCs w:val="28"/>
        </w:rPr>
        <w:t>днее 14</w:t>
      </w:r>
      <w:r w:rsidR="00DE79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 2015</w:t>
      </w:r>
      <w:r w:rsidR="00DE7963">
        <w:rPr>
          <w:color w:val="000000"/>
          <w:sz w:val="28"/>
          <w:szCs w:val="28"/>
        </w:rPr>
        <w:t xml:space="preserve"> г</w:t>
      </w:r>
      <w:proofErr w:type="gramStart"/>
      <w:r w:rsidR="00DE7963">
        <w:rPr>
          <w:color w:val="000000"/>
          <w:sz w:val="28"/>
          <w:szCs w:val="28"/>
        </w:rPr>
        <w:t>.</w:t>
      </w:r>
      <w:r w:rsidR="00D86AFC">
        <w:rPr>
          <w:color w:val="000000"/>
          <w:sz w:val="28"/>
          <w:szCs w:val="28"/>
        </w:rPr>
        <w:t>и</w:t>
      </w:r>
      <w:proofErr w:type="gramEnd"/>
      <w:r w:rsidR="00D86AFC">
        <w:rPr>
          <w:color w:val="000000"/>
          <w:sz w:val="28"/>
          <w:szCs w:val="28"/>
        </w:rPr>
        <w:t xml:space="preserve"> не ранее 07 мая 2015г.</w:t>
      </w:r>
      <w:r w:rsidR="00DE7963">
        <w:rPr>
          <w:sz w:val="28"/>
          <w:szCs w:val="28"/>
        </w:rPr>
        <w:t>.</w:t>
      </w:r>
    </w:p>
    <w:p w:rsidR="00DE7963" w:rsidRDefault="00DE7963" w:rsidP="00DE7963">
      <w:pPr>
        <w:ind w:firstLine="720"/>
        <w:jc w:val="both"/>
        <w:rPr>
          <w:bCs/>
          <w:sz w:val="28"/>
          <w:szCs w:val="28"/>
        </w:rPr>
      </w:pPr>
    </w:p>
    <w:p w:rsidR="004E19D8" w:rsidRDefault="004E19D8" w:rsidP="00DE7963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8.  Заключить с победителем аукциона по продаже муниципального имущества  по лоту № 2   </w:t>
      </w:r>
      <w:r>
        <w:rPr>
          <w:color w:val="000000"/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имущества</w:t>
      </w:r>
      <w:r>
        <w:rPr>
          <w:color w:val="000000"/>
          <w:sz w:val="28"/>
          <w:szCs w:val="28"/>
        </w:rPr>
        <w:t xml:space="preserve"> не позднее 14 мая 2015 г.</w:t>
      </w:r>
      <w:r w:rsidR="0011387E">
        <w:rPr>
          <w:color w:val="000000"/>
          <w:sz w:val="28"/>
          <w:szCs w:val="28"/>
        </w:rPr>
        <w:t xml:space="preserve"> и не ранее 07 мая 2015г.</w:t>
      </w:r>
      <w:r>
        <w:rPr>
          <w:color w:val="000000"/>
          <w:sz w:val="28"/>
          <w:szCs w:val="28"/>
        </w:rPr>
        <w:t xml:space="preserve"> </w:t>
      </w:r>
    </w:p>
    <w:p w:rsidR="004E19D8" w:rsidRDefault="004E19D8" w:rsidP="00DE7963">
      <w:pPr>
        <w:ind w:firstLine="720"/>
        <w:jc w:val="both"/>
        <w:rPr>
          <w:bCs/>
          <w:sz w:val="28"/>
          <w:szCs w:val="28"/>
        </w:rPr>
      </w:pPr>
    </w:p>
    <w:p w:rsidR="008F3C56" w:rsidRDefault="004E19D8" w:rsidP="008F3C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об итогах </w:t>
      </w:r>
      <w:r>
        <w:rPr>
          <w:color w:val="000000"/>
          <w:sz w:val="28"/>
          <w:szCs w:val="28"/>
        </w:rPr>
        <w:t>аукциона</w:t>
      </w:r>
      <w:r>
        <w:rPr>
          <w:sz w:val="28"/>
          <w:szCs w:val="28"/>
        </w:rPr>
        <w:t xml:space="preserve"> является основанием для заключения договора купли-продажи имущества с Покупателем.</w:t>
      </w:r>
    </w:p>
    <w:p w:rsidR="004E19D8" w:rsidRDefault="0011387E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акт, аудиозапись.</w:t>
      </w:r>
    </w:p>
    <w:p w:rsidR="00127861" w:rsidRDefault="00127861" w:rsidP="00DE7963">
      <w:pPr>
        <w:ind w:firstLine="720"/>
        <w:jc w:val="both"/>
        <w:rPr>
          <w:bCs/>
          <w:sz w:val="28"/>
          <w:szCs w:val="28"/>
        </w:rPr>
      </w:pPr>
    </w:p>
    <w:p w:rsidR="00127861" w:rsidRDefault="00127861" w:rsidP="00DE7963">
      <w:pPr>
        <w:ind w:firstLine="720"/>
        <w:jc w:val="both"/>
        <w:rPr>
          <w:bCs/>
          <w:sz w:val="28"/>
          <w:szCs w:val="28"/>
        </w:rPr>
      </w:pPr>
    </w:p>
    <w:p w:rsidR="0078681F" w:rsidRDefault="00DE7963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                                                         </w:t>
      </w:r>
    </w:p>
    <w:p w:rsidR="0078681F" w:rsidRDefault="0078681F" w:rsidP="00DE7963">
      <w:pPr>
        <w:ind w:firstLine="720"/>
        <w:jc w:val="both"/>
        <w:rPr>
          <w:bCs/>
          <w:sz w:val="28"/>
          <w:szCs w:val="28"/>
        </w:rPr>
      </w:pPr>
    </w:p>
    <w:p w:rsidR="00DE7963" w:rsidRDefault="0078681F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D71F6A">
        <w:rPr>
          <w:bCs/>
          <w:sz w:val="28"/>
          <w:szCs w:val="28"/>
        </w:rPr>
        <w:t xml:space="preserve">                  ________________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</w:t>
      </w:r>
      <w:r w:rsidR="00DE7963">
        <w:rPr>
          <w:bCs/>
          <w:sz w:val="28"/>
          <w:szCs w:val="28"/>
        </w:rPr>
        <w:t>.</w:t>
      </w:r>
    </w:p>
    <w:p w:rsidR="00DE7963" w:rsidRDefault="00DE7963" w:rsidP="00DE7963">
      <w:pPr>
        <w:ind w:firstLine="720"/>
        <w:jc w:val="both"/>
        <w:rPr>
          <w:bCs/>
          <w:sz w:val="28"/>
          <w:szCs w:val="28"/>
        </w:rPr>
      </w:pPr>
    </w:p>
    <w:p w:rsidR="00DE7963" w:rsidRDefault="00DE7963" w:rsidP="00DE7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D71F6A">
        <w:rPr>
          <w:bCs/>
          <w:sz w:val="28"/>
          <w:szCs w:val="28"/>
        </w:rPr>
        <w:t xml:space="preserve">                    </w:t>
      </w:r>
      <w:proofErr w:type="spellStart"/>
      <w:r w:rsidR="00D71F6A">
        <w:rPr>
          <w:bCs/>
          <w:sz w:val="28"/>
          <w:szCs w:val="28"/>
        </w:rPr>
        <w:t>_________________</w:t>
      </w:r>
      <w:r w:rsidR="0078681F">
        <w:rPr>
          <w:bCs/>
          <w:sz w:val="28"/>
          <w:szCs w:val="28"/>
        </w:rPr>
        <w:t>Бакшеева</w:t>
      </w:r>
      <w:proofErr w:type="spellEnd"/>
      <w:r w:rsidR="0078681F">
        <w:rPr>
          <w:bCs/>
          <w:sz w:val="28"/>
          <w:szCs w:val="28"/>
        </w:rPr>
        <w:t xml:space="preserve">  Н.А</w:t>
      </w:r>
      <w:r>
        <w:rPr>
          <w:bCs/>
          <w:sz w:val="28"/>
          <w:szCs w:val="28"/>
        </w:rPr>
        <w:t>.</w:t>
      </w:r>
    </w:p>
    <w:p w:rsidR="00DE7963" w:rsidRDefault="00DE7963" w:rsidP="00DE7963">
      <w:pPr>
        <w:ind w:firstLine="720"/>
        <w:jc w:val="both"/>
        <w:rPr>
          <w:bCs/>
          <w:sz w:val="28"/>
          <w:szCs w:val="28"/>
        </w:rPr>
      </w:pPr>
    </w:p>
    <w:p w:rsidR="00DE7963" w:rsidRDefault="0078681F" w:rsidP="00DE7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71F6A">
        <w:rPr>
          <w:sz w:val="28"/>
          <w:szCs w:val="28"/>
        </w:rPr>
        <w:t xml:space="preserve">                    </w:t>
      </w:r>
      <w:proofErr w:type="spellStart"/>
      <w:r w:rsidR="00D71F6A">
        <w:rPr>
          <w:sz w:val="28"/>
          <w:szCs w:val="28"/>
        </w:rPr>
        <w:t>_________________</w:t>
      </w:r>
      <w:r>
        <w:rPr>
          <w:sz w:val="28"/>
          <w:szCs w:val="28"/>
        </w:rPr>
        <w:t>Ненашева</w:t>
      </w:r>
      <w:proofErr w:type="spellEnd"/>
      <w:r>
        <w:rPr>
          <w:sz w:val="28"/>
          <w:szCs w:val="28"/>
        </w:rPr>
        <w:t xml:space="preserve">  И.А</w:t>
      </w:r>
      <w:r w:rsidR="00DE7963">
        <w:rPr>
          <w:sz w:val="28"/>
          <w:szCs w:val="28"/>
        </w:rPr>
        <w:t>.</w:t>
      </w:r>
    </w:p>
    <w:p w:rsidR="00DE7963" w:rsidRDefault="00DE7963" w:rsidP="00DE7963">
      <w:pPr>
        <w:ind w:firstLine="720"/>
        <w:jc w:val="both"/>
        <w:rPr>
          <w:sz w:val="28"/>
          <w:szCs w:val="28"/>
        </w:rPr>
      </w:pPr>
    </w:p>
    <w:p w:rsidR="00DE7963" w:rsidRDefault="00DE7963" w:rsidP="00DE7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71F6A">
        <w:rPr>
          <w:sz w:val="28"/>
          <w:szCs w:val="28"/>
        </w:rPr>
        <w:t xml:space="preserve"> </w:t>
      </w:r>
      <w:proofErr w:type="spellStart"/>
      <w:r w:rsidR="00D71F6A">
        <w:rPr>
          <w:sz w:val="28"/>
          <w:szCs w:val="28"/>
        </w:rPr>
        <w:t>_________________</w:t>
      </w:r>
      <w:r w:rsidR="0078681F">
        <w:rPr>
          <w:sz w:val="28"/>
          <w:szCs w:val="28"/>
        </w:rPr>
        <w:t>Перфилова</w:t>
      </w:r>
      <w:proofErr w:type="spellEnd"/>
      <w:r w:rsidR="0078681F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. </w:t>
      </w:r>
    </w:p>
    <w:p w:rsidR="00DE7963" w:rsidRDefault="00DE7963" w:rsidP="00DE7963">
      <w:pPr>
        <w:ind w:firstLine="720"/>
        <w:jc w:val="both"/>
        <w:rPr>
          <w:sz w:val="28"/>
          <w:szCs w:val="28"/>
        </w:rPr>
      </w:pPr>
    </w:p>
    <w:p w:rsidR="00DE7963" w:rsidRDefault="00DE7963" w:rsidP="007868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E782B" w:rsidRDefault="00EE782B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 w:rsidP="004E19D8">
      <w:pPr>
        <w:textAlignment w:val="baseline"/>
      </w:pPr>
      <w:r w:rsidRPr="004E19D8">
        <w:rPr>
          <w:b/>
          <w:bCs/>
          <w:bdr w:val="none" w:sz="0" w:space="0" w:color="auto" w:frame="1"/>
        </w:rPr>
        <w:br/>
      </w:r>
    </w:p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4E19D8" w:rsidRDefault="004E19D8"/>
    <w:p w:rsidR="000802BF" w:rsidRDefault="000802BF"/>
    <w:p w:rsidR="000802BF" w:rsidRDefault="000802BF"/>
    <w:p w:rsidR="000802BF" w:rsidRDefault="000802BF"/>
    <w:p w:rsidR="008835AB" w:rsidRDefault="008835AB" w:rsidP="000802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356" w:rsidRDefault="00706356" w:rsidP="000802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356" w:rsidRDefault="00706356" w:rsidP="000802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02BF" w:rsidRDefault="000802BF" w:rsidP="000802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1C6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к протоколу материалов аудиозаписи.</w:t>
      </w:r>
    </w:p>
    <w:p w:rsidR="000802BF" w:rsidRDefault="000802BF" w:rsidP="00080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02BF" w:rsidRPr="000421C6" w:rsidRDefault="00BB14F0" w:rsidP="00BB14F0">
      <w:pPr>
        <w:pStyle w:val="ConsPlusTitle"/>
        <w:widowControl/>
        <w:tabs>
          <w:tab w:val="left" w:pos="75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оярково                                                                          20 апреля 2015г.</w:t>
      </w:r>
    </w:p>
    <w:p w:rsidR="00BB14F0" w:rsidRDefault="00BB14F0" w:rsidP="000802BF">
      <w:pPr>
        <w:ind w:right="-1" w:firstLine="708"/>
        <w:jc w:val="both"/>
        <w:rPr>
          <w:sz w:val="28"/>
          <w:szCs w:val="28"/>
        </w:rPr>
      </w:pPr>
    </w:p>
    <w:p w:rsidR="00BB14F0" w:rsidRDefault="00BB14F0" w:rsidP="000802BF">
      <w:pPr>
        <w:ind w:right="-1" w:firstLine="708"/>
        <w:jc w:val="both"/>
        <w:rPr>
          <w:sz w:val="28"/>
          <w:szCs w:val="28"/>
        </w:rPr>
      </w:pPr>
    </w:p>
    <w:p w:rsidR="000802BF" w:rsidRPr="006F005D" w:rsidRDefault="000802BF" w:rsidP="000802BF">
      <w:pPr>
        <w:ind w:right="-1" w:firstLine="708"/>
        <w:jc w:val="both"/>
        <w:rPr>
          <w:sz w:val="28"/>
          <w:szCs w:val="28"/>
        </w:rPr>
      </w:pPr>
      <w:r w:rsidRPr="001F1D7A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>председатель</w:t>
      </w:r>
      <w:r w:rsidRPr="00191E1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1F1D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 </w:t>
      </w:r>
      <w:r w:rsidRPr="001F1D7A">
        <w:rPr>
          <w:sz w:val="28"/>
          <w:szCs w:val="28"/>
        </w:rPr>
        <w:t>аукционист</w:t>
      </w:r>
      <w:r w:rsidRPr="00897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Ненашева И.А. </w:t>
      </w:r>
      <w:r w:rsidRPr="001F1D7A">
        <w:rPr>
          <w:sz w:val="28"/>
          <w:szCs w:val="28"/>
        </w:rPr>
        <w:t xml:space="preserve"> составили настоящий акт  о  том,  что  к   протоколу </w:t>
      </w:r>
      <w:r w:rsidR="008835AB">
        <w:rPr>
          <w:sz w:val="28"/>
          <w:szCs w:val="28"/>
        </w:rPr>
        <w:t xml:space="preserve">об итогах  открытого  аукциона по продаже муниципального имущества </w:t>
      </w:r>
      <w:r>
        <w:rPr>
          <w:sz w:val="28"/>
          <w:szCs w:val="28"/>
        </w:rPr>
        <w:t>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0421C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от 20 апреля 2015 года прилагается аудиозапись.</w:t>
      </w:r>
    </w:p>
    <w:p w:rsidR="000802BF" w:rsidRDefault="000802BF" w:rsidP="000802BF">
      <w:pPr>
        <w:pStyle w:val="4"/>
        <w:ind w:right="-82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802BF" w:rsidRDefault="000802BF" w:rsidP="000802BF">
      <w:pPr>
        <w:pStyle w:val="4"/>
        <w:ind w:right="-82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802BF" w:rsidRDefault="000802BF" w:rsidP="000802BF"/>
    <w:p w:rsidR="000802BF" w:rsidRPr="000421C6" w:rsidRDefault="000802BF" w:rsidP="000802BF"/>
    <w:p w:rsidR="000802BF" w:rsidRDefault="000802BF" w:rsidP="000802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Аукционист  _____________ Ненашева И.А.</w:t>
      </w:r>
    </w:p>
    <w:p w:rsidR="000802BF" w:rsidRDefault="000802BF" w:rsidP="000802BF">
      <w:pPr>
        <w:jc w:val="both"/>
        <w:rPr>
          <w:sz w:val="28"/>
          <w:szCs w:val="28"/>
        </w:rPr>
      </w:pPr>
    </w:p>
    <w:p w:rsidR="000802BF" w:rsidRDefault="000802BF" w:rsidP="000802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председателя комиссии  ______________ 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</w:t>
      </w:r>
    </w:p>
    <w:p w:rsidR="000802BF" w:rsidRPr="000421C6" w:rsidRDefault="000802BF" w:rsidP="000802BF">
      <w:pPr>
        <w:jc w:val="both"/>
        <w:rPr>
          <w:sz w:val="28"/>
          <w:szCs w:val="28"/>
        </w:rPr>
      </w:pPr>
    </w:p>
    <w:p w:rsidR="000802BF" w:rsidRDefault="000802BF"/>
    <w:p w:rsidR="000802BF" w:rsidRDefault="000802BF"/>
    <w:p w:rsidR="000802BF" w:rsidRDefault="000802BF"/>
    <w:p w:rsidR="000802BF" w:rsidRDefault="000802BF"/>
    <w:p w:rsidR="000802BF" w:rsidRDefault="000802BF"/>
    <w:p w:rsidR="000802BF" w:rsidRDefault="000802BF"/>
    <w:p w:rsidR="000802BF" w:rsidRDefault="000802BF"/>
    <w:p w:rsidR="000802BF" w:rsidRDefault="000802BF"/>
    <w:p w:rsidR="000802BF" w:rsidRDefault="000802BF"/>
    <w:p w:rsidR="000802BF" w:rsidRDefault="000802BF"/>
    <w:sectPr w:rsidR="000802B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04E"/>
    <w:multiLevelType w:val="multilevel"/>
    <w:tmpl w:val="671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63"/>
    <w:rsid w:val="00070100"/>
    <w:rsid w:val="000802BF"/>
    <w:rsid w:val="0011387E"/>
    <w:rsid w:val="00127861"/>
    <w:rsid w:val="00201DBC"/>
    <w:rsid w:val="002B147B"/>
    <w:rsid w:val="002F3E89"/>
    <w:rsid w:val="00332464"/>
    <w:rsid w:val="003F6DD5"/>
    <w:rsid w:val="004E19D8"/>
    <w:rsid w:val="004E3626"/>
    <w:rsid w:val="004F1368"/>
    <w:rsid w:val="006F15D9"/>
    <w:rsid w:val="00705463"/>
    <w:rsid w:val="00706356"/>
    <w:rsid w:val="007623DB"/>
    <w:rsid w:val="0078681F"/>
    <w:rsid w:val="0080763F"/>
    <w:rsid w:val="0085054A"/>
    <w:rsid w:val="008835AB"/>
    <w:rsid w:val="008F3C56"/>
    <w:rsid w:val="00941CF2"/>
    <w:rsid w:val="009E71EC"/>
    <w:rsid w:val="00A04BC9"/>
    <w:rsid w:val="00AA1909"/>
    <w:rsid w:val="00AB4312"/>
    <w:rsid w:val="00AE5724"/>
    <w:rsid w:val="00BB14F0"/>
    <w:rsid w:val="00BD50C9"/>
    <w:rsid w:val="00BD6F9B"/>
    <w:rsid w:val="00C42845"/>
    <w:rsid w:val="00D71F6A"/>
    <w:rsid w:val="00D85214"/>
    <w:rsid w:val="00D86AFC"/>
    <w:rsid w:val="00DE7963"/>
    <w:rsid w:val="00EA5D3A"/>
    <w:rsid w:val="00EE782B"/>
    <w:rsid w:val="00F5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02BF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E79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7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F3E89"/>
    <w:rPr>
      <w:b/>
      <w:bCs/>
    </w:rPr>
  </w:style>
  <w:style w:type="paragraph" w:styleId="a4">
    <w:name w:val="Normal (Web)"/>
    <w:basedOn w:val="a"/>
    <w:link w:val="a5"/>
    <w:uiPriority w:val="99"/>
    <w:rsid w:val="002F3E89"/>
    <w:pPr>
      <w:suppressAutoHyphens/>
      <w:spacing w:before="280" w:after="280"/>
    </w:pPr>
    <w:rPr>
      <w:rFonts w:ascii="Calibri" w:hAnsi="Calibri" w:cs="Calibri"/>
      <w:lang w:eastAsia="ar-SA"/>
    </w:rPr>
  </w:style>
  <w:style w:type="character" w:customStyle="1" w:styleId="a5">
    <w:name w:val="Обычный (веб) Знак"/>
    <w:link w:val="a4"/>
    <w:locked/>
    <w:rsid w:val="002F3E8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802BF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paragraph" w:customStyle="1" w:styleId="ConsPlusTitle">
    <w:name w:val="ConsPlusTitle"/>
    <w:rsid w:val="00080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5380;fld=134;dst=10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2015-04-21T03:54:00Z</cp:lastPrinted>
  <dcterms:created xsi:type="dcterms:W3CDTF">2015-04-13T01:37:00Z</dcterms:created>
  <dcterms:modified xsi:type="dcterms:W3CDTF">2015-04-21T03:58:00Z</dcterms:modified>
</cp:coreProperties>
</file>