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82" w:rsidRDefault="00802582" w:rsidP="00802582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Российская  Федерация</w:t>
      </w:r>
    </w:p>
    <w:p w:rsidR="00802582" w:rsidRDefault="00802582" w:rsidP="00802582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802582" w:rsidRDefault="00802582" w:rsidP="00802582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802582" w:rsidRDefault="00802582" w:rsidP="00802582">
      <w:pPr>
        <w:pStyle w:val="3"/>
        <w:ind w:left="0"/>
        <w:jc w:val="center"/>
        <w:rPr>
          <w:sz w:val="35"/>
          <w:szCs w:val="35"/>
        </w:rPr>
      </w:pPr>
    </w:p>
    <w:p w:rsidR="00802582" w:rsidRDefault="00802582" w:rsidP="00802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582" w:rsidRDefault="00802582" w:rsidP="0080258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02582" w:rsidRDefault="00802582" w:rsidP="00802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02582" w:rsidRDefault="00802582" w:rsidP="00802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02582" w:rsidRDefault="00E1790A" w:rsidP="00802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80258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802582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</w:t>
      </w:r>
      <w:r w:rsidR="00480D4F">
        <w:rPr>
          <w:rFonts w:ascii="Times New Roman" w:hAnsi="Times New Roman"/>
          <w:sz w:val="28"/>
          <w:szCs w:val="28"/>
        </w:rPr>
        <w:t xml:space="preserve"> </w:t>
      </w:r>
      <w:r w:rsidR="00802582">
        <w:rPr>
          <w:rFonts w:ascii="Times New Roman" w:hAnsi="Times New Roman"/>
          <w:sz w:val="28"/>
          <w:szCs w:val="28"/>
        </w:rPr>
        <w:t xml:space="preserve">    №  </w:t>
      </w:r>
      <w:r>
        <w:rPr>
          <w:rFonts w:ascii="Times New Roman" w:hAnsi="Times New Roman"/>
          <w:sz w:val="28"/>
          <w:szCs w:val="28"/>
        </w:rPr>
        <w:t>84</w:t>
      </w:r>
    </w:p>
    <w:p w:rsidR="00802582" w:rsidRDefault="00802582" w:rsidP="00802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02582" w:rsidRDefault="00802582" w:rsidP="00802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Поярково</w:t>
      </w:r>
    </w:p>
    <w:p w:rsidR="00802582" w:rsidRDefault="00802582" w:rsidP="008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582" w:rsidRDefault="00802582" w:rsidP="008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802582" w:rsidRDefault="00802582" w:rsidP="008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802582" w:rsidRDefault="00802582" w:rsidP="0080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2582" w:rsidRDefault="00802582" w:rsidP="00802582">
      <w:pPr>
        <w:pStyle w:val="western"/>
        <w:shd w:val="clear" w:color="auto" w:fill="FFFFFF"/>
        <w:spacing w:after="0" w:afterAutospacing="0" w:line="280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№ 57/276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сельсовет на 2017 год», Решение   сельского Совета народных депутатов   № 61/307    от 28.11.2017г.  « </w:t>
      </w:r>
      <w:r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bCs/>
          <w:color w:val="000000"/>
          <w:sz w:val="28"/>
          <w:szCs w:val="28"/>
        </w:rPr>
        <w:t>Поярковского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</w:t>
      </w:r>
      <w:proofErr w:type="gramStart"/>
      <w:r>
        <w:rPr>
          <w:bCs/>
          <w:color w:val="000000"/>
          <w:sz w:val="28"/>
          <w:szCs w:val="28"/>
        </w:rPr>
        <w:t>а(</w:t>
      </w:r>
      <w:proofErr w:type="gramEnd"/>
      <w:r>
        <w:rPr>
          <w:bCs/>
          <w:color w:val="000000"/>
          <w:sz w:val="28"/>
          <w:szCs w:val="28"/>
        </w:rPr>
        <w:t xml:space="preserve">программы) приватизации  муниципального имущества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Поярковский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на 2017</w:t>
      </w:r>
      <w:r w:rsidR="00480D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год»,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связи с тем, что объявленный аукцион по извещению №</w:t>
      </w:r>
      <w:r>
        <w:rPr>
          <w:sz w:val="28"/>
          <w:szCs w:val="28"/>
        </w:rPr>
        <w:t xml:space="preserve"> </w:t>
      </w:r>
      <w:r w:rsidR="00480D4F">
        <w:rPr>
          <w:sz w:val="28"/>
          <w:szCs w:val="28"/>
        </w:rPr>
        <w:t>2</w:t>
      </w:r>
      <w:r w:rsidR="00E1790A">
        <w:rPr>
          <w:sz w:val="28"/>
          <w:szCs w:val="28"/>
        </w:rPr>
        <w:t>6</w:t>
      </w:r>
      <w:r w:rsidR="00480D4F">
        <w:rPr>
          <w:sz w:val="28"/>
          <w:szCs w:val="28"/>
        </w:rPr>
        <w:t>0</w:t>
      </w:r>
      <w:r w:rsidR="00E1790A">
        <w:rPr>
          <w:sz w:val="28"/>
          <w:szCs w:val="28"/>
        </w:rPr>
        <w:t>3</w:t>
      </w:r>
      <w:r w:rsidR="00480D4F">
        <w:rPr>
          <w:sz w:val="28"/>
          <w:szCs w:val="28"/>
        </w:rPr>
        <w:t>18</w:t>
      </w:r>
      <w:r>
        <w:rPr>
          <w:sz w:val="28"/>
          <w:szCs w:val="28"/>
        </w:rPr>
        <w:t xml:space="preserve">/6463537/01 от </w:t>
      </w:r>
      <w:r w:rsidR="00E179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480D4F">
        <w:rPr>
          <w:sz w:val="28"/>
          <w:szCs w:val="28"/>
        </w:rPr>
        <w:t>0</w:t>
      </w:r>
      <w:r w:rsidR="00E1790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80D4F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признан несостоявшимся,</w:t>
      </w:r>
    </w:p>
    <w:p w:rsidR="00802582" w:rsidRDefault="00802582" w:rsidP="00480D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802582" w:rsidRDefault="00802582" w:rsidP="00480D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Определить способ приватизации    объектов  муниципальной собственности</w:t>
      </w:r>
      <w:r>
        <w:rPr>
          <w:sz w:val="28"/>
          <w:szCs w:val="28"/>
        </w:rPr>
        <w:t xml:space="preserve"> -</w:t>
      </w:r>
      <w:r w:rsidR="00480D4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продажа   посредством публичного предложения</w:t>
      </w:r>
      <w:r>
        <w:rPr>
          <w:rStyle w:val="apple-converted-space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 использованием открытой формы подачи предложений о приобретении имущества в течение одной процедуры проведения такой продажи</w:t>
      </w:r>
      <w:r>
        <w:rPr>
          <w:rFonts w:ascii="Times New Roman" w:hAnsi="Times New Roman"/>
          <w:sz w:val="28"/>
          <w:szCs w:val="28"/>
        </w:rPr>
        <w:t>.</w:t>
      </w:r>
    </w:p>
    <w:p w:rsidR="00802582" w:rsidRDefault="00802582" w:rsidP="00480D4F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условия приватизации имущества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района, выставляемого на торги (прилагается).</w:t>
      </w:r>
    </w:p>
    <w:p w:rsidR="00802582" w:rsidRDefault="00802582" w:rsidP="00480D4F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официальном сайте: </w:t>
      </w:r>
      <w:hyperlink r:id="rId5" w:history="1"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://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torgi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официальном сайте организатора и продавца муниципального имущества: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poyar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не позднее 10 дней с даты принятия.</w:t>
      </w:r>
    </w:p>
    <w:p w:rsidR="00802582" w:rsidRDefault="00802582" w:rsidP="008025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02582" w:rsidRPr="00480D4F" w:rsidRDefault="00802582" w:rsidP="00802582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6"/>
          <w:rFonts w:ascii="Times New Roman" w:hAnsi="Times New Roman" w:cs="Times New Roman"/>
          <w:b w:val="0"/>
        </w:rPr>
      </w:pPr>
      <w:r w:rsidRPr="00480D4F">
        <w:rPr>
          <w:rStyle w:val="a6"/>
          <w:rFonts w:ascii="Times New Roman" w:hAnsi="Times New Roman" w:cs="Times New Roman"/>
          <w:sz w:val="28"/>
          <w:szCs w:val="28"/>
        </w:rPr>
        <w:t xml:space="preserve">    </w:t>
      </w:r>
      <w:r w:rsidRPr="00480D4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Pr="00480D4F">
        <w:rPr>
          <w:rStyle w:val="a6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802582" w:rsidRPr="00480D4F" w:rsidRDefault="00802582" w:rsidP="00802582">
      <w:pPr>
        <w:pStyle w:val="a5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02582" w:rsidRPr="00480D4F" w:rsidRDefault="00802582" w:rsidP="00480D4F">
      <w:pPr>
        <w:pStyle w:val="a5"/>
        <w:tabs>
          <w:tab w:val="left" w:pos="5245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02582" w:rsidRPr="00480D4F" w:rsidRDefault="00802582" w:rsidP="00802582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80D4F">
        <w:rPr>
          <w:rStyle w:val="a6"/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</w:t>
      </w:r>
    </w:p>
    <w:p w:rsidR="00802582" w:rsidRPr="00480D4F" w:rsidRDefault="00802582" w:rsidP="00802582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80D4F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02582" w:rsidRPr="00480D4F" w:rsidRDefault="00480D4F" w:rsidP="00802582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</w:rPr>
        <w:t xml:space="preserve">    </w:t>
      </w:r>
      <w:r w:rsidR="00802582" w:rsidRPr="00480D4F">
        <w:rPr>
          <w:rStyle w:val="a6"/>
          <w:rFonts w:ascii="Times New Roman" w:hAnsi="Times New Roman" w:cs="Times New Roman"/>
        </w:rPr>
        <w:t xml:space="preserve">Приложение   к постановлению главы </w:t>
      </w:r>
    </w:p>
    <w:p w:rsidR="00802582" w:rsidRPr="00480D4F" w:rsidRDefault="00802582" w:rsidP="00802582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480D4F">
        <w:rPr>
          <w:rStyle w:val="a6"/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 w:rsidRPr="00480D4F">
        <w:rPr>
          <w:rStyle w:val="a6"/>
          <w:rFonts w:ascii="Times New Roman" w:hAnsi="Times New Roman" w:cs="Times New Roman"/>
        </w:rPr>
        <w:t>Поярковского</w:t>
      </w:r>
      <w:proofErr w:type="spellEnd"/>
      <w:r w:rsidRPr="00480D4F">
        <w:rPr>
          <w:rStyle w:val="a6"/>
          <w:rFonts w:ascii="Times New Roman" w:hAnsi="Times New Roman" w:cs="Times New Roman"/>
        </w:rPr>
        <w:t xml:space="preserve"> сельсовета </w:t>
      </w:r>
    </w:p>
    <w:p w:rsidR="00802582" w:rsidRPr="00480D4F" w:rsidRDefault="00802582" w:rsidP="00802582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480D4F">
        <w:rPr>
          <w:rStyle w:val="a6"/>
          <w:rFonts w:ascii="Times New Roman" w:hAnsi="Times New Roman" w:cs="Times New Roman"/>
        </w:rPr>
        <w:t xml:space="preserve">                                                                                       От </w:t>
      </w:r>
      <w:r w:rsidR="00E1790A">
        <w:rPr>
          <w:rStyle w:val="a6"/>
          <w:rFonts w:ascii="Times New Roman" w:hAnsi="Times New Roman" w:cs="Times New Roman"/>
        </w:rPr>
        <w:t>08</w:t>
      </w:r>
      <w:r w:rsidRPr="00480D4F">
        <w:rPr>
          <w:rStyle w:val="a6"/>
          <w:rFonts w:ascii="Times New Roman" w:hAnsi="Times New Roman" w:cs="Times New Roman"/>
        </w:rPr>
        <w:t>.0</w:t>
      </w:r>
      <w:r w:rsidR="00E1790A">
        <w:rPr>
          <w:rStyle w:val="a6"/>
          <w:rFonts w:ascii="Times New Roman" w:hAnsi="Times New Roman" w:cs="Times New Roman"/>
        </w:rPr>
        <w:t>5</w:t>
      </w:r>
      <w:r w:rsidRPr="00480D4F">
        <w:rPr>
          <w:rStyle w:val="a6"/>
          <w:rFonts w:ascii="Times New Roman" w:hAnsi="Times New Roman" w:cs="Times New Roman"/>
        </w:rPr>
        <w:t xml:space="preserve">.2018  №  </w:t>
      </w:r>
      <w:r w:rsidR="00E1790A">
        <w:rPr>
          <w:rStyle w:val="a6"/>
          <w:rFonts w:ascii="Times New Roman" w:hAnsi="Times New Roman" w:cs="Times New Roman"/>
        </w:rPr>
        <w:t>84</w:t>
      </w:r>
    </w:p>
    <w:p w:rsidR="00802582" w:rsidRDefault="00802582" w:rsidP="00802582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b w:val="0"/>
        </w:rPr>
      </w:pPr>
      <w:r>
        <w:rPr>
          <w:rStyle w:val="a6"/>
        </w:rPr>
        <w:t xml:space="preserve"> </w:t>
      </w:r>
    </w:p>
    <w:p w:rsidR="00802582" w:rsidRDefault="00802582" w:rsidP="00802582">
      <w:pPr>
        <w:pStyle w:val="a5"/>
        <w:spacing w:before="0" w:after="0" w:line="276" w:lineRule="auto"/>
        <w:jc w:val="both"/>
        <w:rPr>
          <w:rStyle w:val="a6"/>
          <w:b w:val="0"/>
          <w:sz w:val="28"/>
          <w:szCs w:val="28"/>
        </w:rPr>
      </w:pPr>
    </w:p>
    <w:p w:rsidR="00802582" w:rsidRDefault="00802582" w:rsidP="0080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Условия приватизации   муниципального имущества</w:t>
      </w:r>
    </w:p>
    <w:p w:rsidR="00802582" w:rsidRDefault="00802582" w:rsidP="00802582">
      <w:pPr>
        <w:pStyle w:val="a5"/>
        <w:spacing w:before="0" w:after="0"/>
        <w:jc w:val="center"/>
        <w:rPr>
          <w:rStyle w:val="a6"/>
        </w:rPr>
      </w:pPr>
    </w:p>
    <w:p w:rsidR="00802582" w:rsidRPr="00480D4F" w:rsidRDefault="00802582" w:rsidP="00802582">
      <w:pPr>
        <w:pStyle w:val="a5"/>
        <w:spacing w:before="0"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80D4F">
        <w:rPr>
          <w:rStyle w:val="a6"/>
          <w:rFonts w:ascii="Times New Roman" w:hAnsi="Times New Roman" w:cs="Times New Roman"/>
          <w:sz w:val="28"/>
          <w:szCs w:val="28"/>
        </w:rPr>
        <w:t xml:space="preserve">1.Наименования имущества, выставляемого на торги  </w:t>
      </w:r>
    </w:p>
    <w:p w:rsidR="00802582" w:rsidRDefault="00802582" w:rsidP="00802582">
      <w:pPr>
        <w:pStyle w:val="a5"/>
        <w:spacing w:before="0" w:after="0"/>
        <w:jc w:val="both"/>
        <w:rPr>
          <w:rFonts w:ascii="Times New Roman" w:hAnsi="Times New Roman" w:cs="Times New Roman"/>
        </w:rPr>
      </w:pPr>
    </w:p>
    <w:p w:rsidR="00712EF5" w:rsidRDefault="00712EF5" w:rsidP="00712EF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A66C4">
        <w:rPr>
          <w:rStyle w:val="a6"/>
          <w:rFonts w:ascii="Times New Roman" w:hAnsi="Times New Roman"/>
          <w:sz w:val="28"/>
          <w:szCs w:val="28"/>
        </w:rPr>
        <w:t xml:space="preserve">Лот № </w:t>
      </w:r>
      <w:r>
        <w:rPr>
          <w:rStyle w:val="a6"/>
          <w:rFonts w:ascii="Times New Roman" w:hAnsi="Times New Roman"/>
          <w:sz w:val="28"/>
          <w:szCs w:val="28"/>
        </w:rPr>
        <w:t>1</w:t>
      </w:r>
      <w:r w:rsidRPr="00AA66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недвижимости об основных  характеристиках и зарегистрированных правах на объект недвижимости  от 08.02.2016 № регистрации права 28:18/004-28/309/001/2016-105/1,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ул.Октябрьская, дом 10 кв.1. Состояние помещения неудовлетворительное, признано ветхим и аварийным.</w:t>
      </w:r>
    </w:p>
    <w:p w:rsidR="00640CF5" w:rsidRDefault="00640CF5" w:rsidP="00640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продажи):    </w:t>
      </w:r>
      <w:r>
        <w:rPr>
          <w:rFonts w:ascii="Times New Roman" w:hAnsi="Times New Roman"/>
          <w:sz w:val="28"/>
          <w:szCs w:val="28"/>
        </w:rPr>
        <w:t xml:space="preserve">53000 ( пятьдесят три тысячи) рублей  00 копеек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5300 (пять тысяч триста) рублей.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2650 (две тысячи шестьсот пятьдесят) руб.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—26500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шестьсот тысяч пятьсот ) руб.00 копеек;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640CF5" w:rsidRPr="00640CF5" w:rsidRDefault="00640CF5" w:rsidP="00640CF5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640CF5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640CF5" w:rsidRDefault="00640CF5" w:rsidP="00640CF5">
      <w:pPr>
        <w:pStyle w:val="a5"/>
        <w:spacing w:before="0" w:after="0"/>
        <w:jc w:val="both"/>
        <w:rPr>
          <w:rStyle w:val="a6"/>
          <w:b w:val="0"/>
          <w:sz w:val="28"/>
          <w:szCs w:val="28"/>
        </w:rPr>
      </w:pPr>
    </w:p>
    <w:p w:rsidR="00640CF5" w:rsidRDefault="00640CF5" w:rsidP="00640CF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12EF5" w:rsidRDefault="00712EF5" w:rsidP="00712EF5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Лот № 2</w:t>
      </w:r>
      <w:r>
        <w:rPr>
          <w:rFonts w:ascii="Times New Roman" w:hAnsi="Times New Roman"/>
          <w:sz w:val="28"/>
          <w:szCs w:val="28"/>
        </w:rPr>
        <w:t>. 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ул.Октябрьская, дом 10 кв.3. Состояние помещения неудовлетворительное, признано ветхим и аварийным.</w:t>
      </w:r>
    </w:p>
    <w:p w:rsidR="00640CF5" w:rsidRDefault="00640CF5" w:rsidP="00640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продажи):    </w:t>
      </w:r>
      <w:r>
        <w:rPr>
          <w:rFonts w:ascii="Times New Roman" w:hAnsi="Times New Roman"/>
          <w:sz w:val="28"/>
          <w:szCs w:val="28"/>
        </w:rPr>
        <w:t xml:space="preserve">53000 ( пятьдесят три тысячи) рублей  00 копеек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5300 (пять тысяч триста) рублей.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2650 (две тысячи шестьсот пятьдесят) руб.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—26500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шестьсот тысяч пятьсот ) руб.00 копеек;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640CF5" w:rsidRPr="00640CF5" w:rsidRDefault="00640CF5" w:rsidP="00640CF5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640CF5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712EF5" w:rsidRDefault="00712EF5" w:rsidP="00712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5180">
        <w:rPr>
          <w:rStyle w:val="a6"/>
          <w:rFonts w:ascii="Times New Roman" w:hAnsi="Times New Roman"/>
          <w:sz w:val="28"/>
          <w:szCs w:val="28"/>
        </w:rPr>
        <w:t xml:space="preserve">Лот № </w:t>
      </w:r>
      <w:r>
        <w:rPr>
          <w:rStyle w:val="a6"/>
          <w:rFonts w:ascii="Times New Roman" w:hAnsi="Times New Roman"/>
          <w:sz w:val="28"/>
          <w:szCs w:val="28"/>
        </w:rPr>
        <w:t>3</w:t>
      </w:r>
      <w:r w:rsidRPr="009251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оярково, ул. Октябрьская, дом 10 кв.4, участок находиться  </w:t>
      </w:r>
      <w:r>
        <w:rPr>
          <w:rFonts w:ascii="Times New Roman" w:hAnsi="Times New Roman"/>
          <w:sz w:val="28"/>
          <w:szCs w:val="28"/>
        </w:rPr>
        <w:lastRenderedPageBreak/>
        <w:t>в км на север от ориентира (Жилой дом).Состояние помещения неудовлетворительное, признано ветхим и аварийным.</w:t>
      </w:r>
    </w:p>
    <w:p w:rsidR="00640CF5" w:rsidRDefault="00640CF5" w:rsidP="00640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продажи):    </w:t>
      </w:r>
      <w:r>
        <w:rPr>
          <w:rFonts w:ascii="Times New Roman" w:hAnsi="Times New Roman"/>
          <w:sz w:val="28"/>
          <w:szCs w:val="28"/>
        </w:rPr>
        <w:t xml:space="preserve">54000 ( пятьдесят четыре тысячи) рублей  00 копеек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5400 (пять тысяч четыреста) рублей.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2700 (две тысячи семьсот) руб.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—27000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семь тысяч ) руб.00 копеек;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640CF5" w:rsidRPr="00640CF5" w:rsidRDefault="00640CF5" w:rsidP="00640CF5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640CF5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712EF5" w:rsidRDefault="00712EF5" w:rsidP="00712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A1A">
        <w:rPr>
          <w:rFonts w:ascii="Times New Roman" w:hAnsi="Times New Roman"/>
          <w:sz w:val="28"/>
          <w:szCs w:val="28"/>
        </w:rPr>
        <w:t xml:space="preserve"> </w:t>
      </w:r>
      <w:r w:rsidRPr="00726A1A">
        <w:rPr>
          <w:rStyle w:val="a6"/>
          <w:rFonts w:ascii="Times New Roman" w:hAnsi="Times New Roman"/>
          <w:sz w:val="28"/>
          <w:szCs w:val="28"/>
        </w:rPr>
        <w:t xml:space="preserve">Лот № </w:t>
      </w:r>
      <w:r>
        <w:rPr>
          <w:rStyle w:val="a6"/>
          <w:rFonts w:ascii="Times New Roman" w:hAnsi="Times New Roman"/>
          <w:sz w:val="28"/>
          <w:szCs w:val="28"/>
        </w:rPr>
        <w:t>4</w:t>
      </w:r>
      <w:r w:rsidRPr="00726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Нежилое помещение, назначение: нежилое помещение,1-этажное, общая площадь 35,3 кв.м.,  стены  бревенчатые, кадастровый номер 28:18:010130:141,</w:t>
      </w:r>
      <w:r w:rsidRPr="0072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от 28.02.2016, 28 АВ 028173, 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</w:t>
      </w:r>
      <w:proofErr w:type="gramStart"/>
      <w:r>
        <w:rPr>
          <w:rFonts w:ascii="Times New Roman" w:hAnsi="Times New Roman"/>
          <w:sz w:val="28"/>
          <w:szCs w:val="28"/>
        </w:rPr>
        <w:t>характеристиках</w:t>
      </w:r>
      <w:proofErr w:type="gramEnd"/>
      <w:r>
        <w:rPr>
          <w:rFonts w:ascii="Times New Roman" w:hAnsi="Times New Roman"/>
          <w:sz w:val="28"/>
          <w:szCs w:val="28"/>
        </w:rPr>
        <w:t xml:space="preserve">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ул.Октябрьская, дом 10 кв.5, Состояние помещения неудовлетворительное, признано ветхим и аварийным.</w:t>
      </w:r>
    </w:p>
    <w:p w:rsidR="00640CF5" w:rsidRDefault="00640CF5" w:rsidP="00640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продажи):    </w:t>
      </w:r>
      <w:r>
        <w:rPr>
          <w:rFonts w:ascii="Times New Roman" w:hAnsi="Times New Roman"/>
          <w:sz w:val="28"/>
          <w:szCs w:val="28"/>
        </w:rPr>
        <w:t xml:space="preserve">56000 ( пятьдесят три тысячи) рублей  00 копеек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5600 (пять тысяч шестьсот) рублей.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2800 (две тысячи восемьсот) руб.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—28000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восемь тысяч ) руб.00 копеек;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640CF5" w:rsidRDefault="00640CF5" w:rsidP="00640CF5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640CF5" w:rsidRPr="00640CF5" w:rsidRDefault="00640CF5" w:rsidP="00640CF5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640CF5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712EF5" w:rsidRPr="001906BB" w:rsidRDefault="00712EF5" w:rsidP="00640CF5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</w:p>
    <w:sectPr w:rsidR="00712EF5" w:rsidRPr="001906BB" w:rsidSect="000D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82"/>
    <w:rsid w:val="000716AD"/>
    <w:rsid w:val="000D677D"/>
    <w:rsid w:val="001D09F2"/>
    <w:rsid w:val="002B173E"/>
    <w:rsid w:val="00480D4F"/>
    <w:rsid w:val="004810D2"/>
    <w:rsid w:val="00632F2D"/>
    <w:rsid w:val="00640CF5"/>
    <w:rsid w:val="00646DA2"/>
    <w:rsid w:val="00712EF5"/>
    <w:rsid w:val="00802582"/>
    <w:rsid w:val="0089382F"/>
    <w:rsid w:val="00A349A7"/>
    <w:rsid w:val="00C727EF"/>
    <w:rsid w:val="00D8703C"/>
    <w:rsid w:val="00E1790A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8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2582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25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2582"/>
    <w:rPr>
      <w:color w:val="0000FF" w:themeColor="hyperlink"/>
      <w:u w:val="single"/>
    </w:rPr>
  </w:style>
  <w:style w:type="character" w:customStyle="1" w:styleId="a4">
    <w:name w:val="Обычный (веб) Знак"/>
    <w:link w:val="a5"/>
    <w:locked/>
    <w:rsid w:val="00802582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unhideWhenUsed/>
    <w:rsid w:val="00802582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paragraph" w:customStyle="1" w:styleId="justppt">
    <w:name w:val="justppt"/>
    <w:basedOn w:val="a"/>
    <w:rsid w:val="008025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8025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02582"/>
  </w:style>
  <w:style w:type="character" w:styleId="a6">
    <w:name w:val="Strong"/>
    <w:basedOn w:val="a0"/>
    <w:qFormat/>
    <w:rsid w:val="00802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yar-adm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consultantplus://offline/ref=B7056F8106D2DABD64EF471477BDB6E7F32E7E1A90CB977A9516564E801AB8F819376E03002CF53Cr0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2018-03-15T02:13:00Z</cp:lastPrinted>
  <dcterms:created xsi:type="dcterms:W3CDTF">2018-03-13T04:21:00Z</dcterms:created>
  <dcterms:modified xsi:type="dcterms:W3CDTF">2018-05-14T02:30:00Z</dcterms:modified>
</cp:coreProperties>
</file>