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01" w:rsidRPr="00AB0140" w:rsidRDefault="00416B01" w:rsidP="00416B01">
      <w:pPr>
        <w:jc w:val="center"/>
        <w:rPr>
          <w:sz w:val="36"/>
          <w:szCs w:val="36"/>
        </w:rPr>
      </w:pPr>
      <w:proofErr w:type="gramStart"/>
      <w:r w:rsidRPr="00AB0140">
        <w:rPr>
          <w:sz w:val="36"/>
          <w:szCs w:val="36"/>
        </w:rPr>
        <w:t>Российская  Федерация</w:t>
      </w:r>
      <w:proofErr w:type="gramEnd"/>
    </w:p>
    <w:p w:rsidR="00416B01" w:rsidRPr="00AB0140" w:rsidRDefault="00416B01" w:rsidP="00416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AB0140">
        <w:rPr>
          <w:b/>
          <w:sz w:val="36"/>
          <w:szCs w:val="36"/>
        </w:rPr>
        <w:t xml:space="preserve"> ПОЯРКОВСКОГО СЕЛЬСОВЕТА</w:t>
      </w:r>
    </w:p>
    <w:p w:rsidR="00416B01" w:rsidRPr="00AB0140" w:rsidRDefault="00416B01" w:rsidP="00416B01">
      <w:pPr>
        <w:jc w:val="center"/>
        <w:rPr>
          <w:sz w:val="36"/>
          <w:szCs w:val="36"/>
        </w:rPr>
      </w:pPr>
      <w:r w:rsidRPr="00AB0140">
        <w:rPr>
          <w:sz w:val="36"/>
          <w:szCs w:val="36"/>
        </w:rPr>
        <w:t>МИХАЙЛОВСКОГО РАЙОНА АМУРСКОЙ ОБЛАСТИ</w:t>
      </w:r>
    </w:p>
    <w:p w:rsidR="00416B01" w:rsidRPr="00AB0140" w:rsidRDefault="00416B01" w:rsidP="00416B01">
      <w:pPr>
        <w:pStyle w:val="3"/>
        <w:rPr>
          <w:sz w:val="36"/>
          <w:szCs w:val="36"/>
        </w:rPr>
      </w:pPr>
      <w:r w:rsidRPr="00AB0140">
        <w:rPr>
          <w:sz w:val="36"/>
          <w:szCs w:val="36"/>
        </w:rPr>
        <w:t xml:space="preserve">                           </w:t>
      </w:r>
    </w:p>
    <w:p w:rsidR="00416B01" w:rsidRDefault="00416B01" w:rsidP="00416B01">
      <w:pPr>
        <w:rPr>
          <w:sz w:val="28"/>
        </w:rPr>
      </w:pPr>
    </w:p>
    <w:p w:rsidR="00416B01" w:rsidRPr="00737738" w:rsidRDefault="00416B01" w:rsidP="00416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16B01" w:rsidRDefault="00416B01" w:rsidP="00416B01">
      <w:pPr>
        <w:rPr>
          <w:sz w:val="32"/>
        </w:rPr>
      </w:pPr>
    </w:p>
    <w:p w:rsidR="00416B01" w:rsidRPr="00C67C59" w:rsidRDefault="00380033" w:rsidP="00416B0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C40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C408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16B01" w:rsidRPr="00C67C59">
        <w:rPr>
          <w:sz w:val="28"/>
          <w:szCs w:val="28"/>
        </w:rPr>
        <w:t xml:space="preserve">                                                                                 </w:t>
      </w:r>
      <w:r w:rsidR="00416B01">
        <w:rPr>
          <w:sz w:val="28"/>
          <w:szCs w:val="28"/>
        </w:rPr>
        <w:t xml:space="preserve">       </w:t>
      </w:r>
      <w:r w:rsidR="00416B01" w:rsidRPr="00C67C59">
        <w:rPr>
          <w:sz w:val="28"/>
          <w:szCs w:val="28"/>
        </w:rPr>
        <w:t xml:space="preserve"> </w:t>
      </w:r>
      <w:r w:rsidR="00416B01">
        <w:rPr>
          <w:sz w:val="28"/>
          <w:szCs w:val="28"/>
        </w:rPr>
        <w:t xml:space="preserve">            </w:t>
      </w:r>
      <w:r w:rsidR="00416B01" w:rsidRPr="00C67C59">
        <w:rPr>
          <w:sz w:val="28"/>
          <w:szCs w:val="28"/>
        </w:rPr>
        <w:t xml:space="preserve"> </w:t>
      </w:r>
      <w:r w:rsidR="00416B01">
        <w:rPr>
          <w:sz w:val="28"/>
          <w:szCs w:val="28"/>
        </w:rPr>
        <w:t xml:space="preserve">№  </w:t>
      </w:r>
      <w:r>
        <w:rPr>
          <w:sz w:val="28"/>
          <w:szCs w:val="28"/>
        </w:rPr>
        <w:t>24</w:t>
      </w:r>
    </w:p>
    <w:p w:rsidR="00416B01" w:rsidRPr="00CC3AE8" w:rsidRDefault="00416B01" w:rsidP="00416B01">
      <w:pPr>
        <w:jc w:val="center"/>
      </w:pPr>
      <w:r w:rsidRPr="00CC3AE8">
        <w:t>с.</w:t>
      </w:r>
      <w:r>
        <w:t xml:space="preserve"> </w:t>
      </w:r>
      <w:r w:rsidRPr="00CC3AE8">
        <w:t>Поярково</w:t>
      </w:r>
    </w:p>
    <w:p w:rsidR="00416B01" w:rsidRPr="00CC3AE8" w:rsidRDefault="00416B01" w:rsidP="00416B01"/>
    <w:p w:rsidR="00416B01" w:rsidRDefault="00416B01" w:rsidP="00416B01"/>
    <w:p w:rsidR="00A30421" w:rsidRDefault="00A30421" w:rsidP="00A30421">
      <w:pPr>
        <w:rPr>
          <w:b/>
          <w:sz w:val="27"/>
          <w:szCs w:val="27"/>
        </w:rPr>
      </w:pP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программы профилактики нарушений 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юридическими лицами и индивидуальными предпринимателями 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обязательных требований на 202</w:t>
      </w:r>
      <w:r w:rsidR="00380033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</w:t>
      </w:r>
      <w:r w:rsidR="00FC408E">
        <w:rPr>
          <w:b/>
          <w:sz w:val="27"/>
          <w:szCs w:val="27"/>
        </w:rPr>
        <w:t>– 202</w:t>
      </w:r>
      <w:r w:rsidR="00380033">
        <w:rPr>
          <w:b/>
          <w:sz w:val="27"/>
          <w:szCs w:val="27"/>
        </w:rPr>
        <w:t>3</w:t>
      </w:r>
      <w:r w:rsidR="00FC408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год</w:t>
      </w:r>
      <w:r w:rsidR="00380033">
        <w:rPr>
          <w:b/>
          <w:sz w:val="27"/>
          <w:szCs w:val="27"/>
        </w:rPr>
        <w:t>а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</w:p>
    <w:p w:rsidR="00A30421" w:rsidRPr="00BA0D06" w:rsidRDefault="00A30421" w:rsidP="00A30421">
      <w:pPr>
        <w:autoSpaceDE w:val="0"/>
        <w:autoSpaceDN w:val="0"/>
        <w:adjustRightInd w:val="0"/>
        <w:ind w:firstLine="709"/>
        <w:jc w:val="both"/>
        <w:rPr>
          <w:rFonts w:eastAsia="Andale Sans UI"/>
          <w:sz w:val="28"/>
          <w:szCs w:val="28"/>
          <w:lang w:eastAsia="ja-JP" w:bidi="fa-IR"/>
        </w:rPr>
      </w:pPr>
      <w:r>
        <w:rPr>
          <w:rFonts w:eastAsia="Andale Sans UI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соответстви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е</w:t>
      </w:r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со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ст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.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8.2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Федерального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закона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от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26.12.2008 </w:t>
      </w:r>
      <w:r w:rsidRPr="00BA0D06">
        <w:rPr>
          <w:rFonts w:eastAsia="Andale Sans UI"/>
          <w:sz w:val="28"/>
          <w:szCs w:val="28"/>
          <w:lang w:eastAsia="ja-JP" w:bidi="fa-IR"/>
        </w:rPr>
        <w:t>№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294-ФЗ </w:t>
      </w:r>
      <w:r w:rsidRPr="00BA0D06">
        <w:rPr>
          <w:rFonts w:eastAsia="Andale Sans UI"/>
          <w:sz w:val="28"/>
          <w:szCs w:val="28"/>
          <w:lang w:eastAsia="ja-JP" w:bidi="fa-IR"/>
        </w:rPr>
        <w:t>«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О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защите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прав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предпринимателей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осуществлении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государственного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контроля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(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надзора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)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муниципального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конт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-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роля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»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в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целях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предупреждения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лицами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предпринимателями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устранения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причин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факторов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условий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способствующих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нарушениям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руководствуясь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Устав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ом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="00416B01">
        <w:rPr>
          <w:rFonts w:eastAsia="Andale Sans UI"/>
          <w:sz w:val="28"/>
          <w:szCs w:val="28"/>
          <w:lang w:eastAsia="ja-JP" w:bidi="fa-IR"/>
        </w:rPr>
        <w:t>Поярковского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сельсовета </w:t>
      </w:r>
      <w:r w:rsidR="00416B01">
        <w:rPr>
          <w:rFonts w:eastAsia="Andale Sans UI"/>
          <w:sz w:val="28"/>
          <w:szCs w:val="28"/>
          <w:lang w:eastAsia="ja-JP" w:bidi="fa-IR"/>
        </w:rPr>
        <w:t xml:space="preserve">Михайловского 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района </w:t>
      </w:r>
      <w:r w:rsidR="00416B01">
        <w:rPr>
          <w:rFonts w:eastAsia="Andale Sans UI"/>
          <w:sz w:val="28"/>
          <w:szCs w:val="28"/>
          <w:lang w:eastAsia="ja-JP" w:bidi="fa-IR"/>
        </w:rPr>
        <w:t>Амурской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области,</w:t>
      </w:r>
    </w:p>
    <w:p w:rsidR="00A30421" w:rsidRPr="00BA0D06" w:rsidRDefault="00A30421" w:rsidP="00A30421">
      <w:pPr>
        <w:pStyle w:val="a3"/>
        <w:spacing w:before="0" w:after="0"/>
        <w:jc w:val="both"/>
        <w:rPr>
          <w:rFonts w:eastAsia="Andale Sans UI"/>
          <w:b/>
          <w:sz w:val="28"/>
          <w:szCs w:val="28"/>
          <w:lang w:eastAsia="ja-JP" w:bidi="fa-IR"/>
        </w:rPr>
      </w:pPr>
      <w:r w:rsidRPr="00BA0D06">
        <w:rPr>
          <w:rFonts w:eastAsia="Andale Sans UI"/>
          <w:b/>
          <w:sz w:val="28"/>
          <w:szCs w:val="28"/>
          <w:lang w:eastAsia="ja-JP" w:bidi="fa-IR"/>
        </w:rPr>
        <w:t>ПОСТАНОВЛЯЮ:</w:t>
      </w:r>
    </w:p>
    <w:p w:rsidR="00A30421" w:rsidRPr="00BA0D06" w:rsidRDefault="00A30421" w:rsidP="00A304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Утвердить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BA0D06">
        <w:rPr>
          <w:rFonts w:eastAsia="Andale Sans UI"/>
          <w:sz w:val="28"/>
          <w:szCs w:val="28"/>
          <w:lang w:eastAsia="ja-JP" w:bidi="fa-IR"/>
        </w:rPr>
        <w:t>прилагаемую п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рограмму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профилактики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</w:p>
    <w:p w:rsidR="00A30421" w:rsidRPr="00BA0D06" w:rsidRDefault="00A30421" w:rsidP="00A30421">
      <w:pPr>
        <w:pStyle w:val="a4"/>
        <w:autoSpaceDE w:val="0"/>
        <w:autoSpaceDN w:val="0"/>
        <w:adjustRightInd w:val="0"/>
        <w:ind w:left="1069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proofErr w:type="gram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юридическими</w:t>
      </w:r>
      <w:proofErr w:type="spellEnd"/>
      <w:proofErr w:type="gram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лицами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предпринимателям</w:t>
      </w:r>
      <w:r>
        <w:rPr>
          <w:rFonts w:eastAsia="Andale Sans UI"/>
          <w:sz w:val="28"/>
          <w:szCs w:val="28"/>
          <w:lang w:val="de-DE" w:eastAsia="ja-JP" w:bidi="fa-IR"/>
        </w:rPr>
        <w:t>и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20</w:t>
      </w:r>
      <w:r>
        <w:rPr>
          <w:rFonts w:eastAsia="Andale Sans UI"/>
          <w:sz w:val="28"/>
          <w:szCs w:val="28"/>
          <w:lang w:eastAsia="ja-JP" w:bidi="fa-IR"/>
        </w:rPr>
        <w:t>2</w:t>
      </w:r>
      <w:r w:rsidR="00380033">
        <w:rPr>
          <w:rFonts w:eastAsia="Andale Sans UI"/>
          <w:sz w:val="28"/>
          <w:szCs w:val="28"/>
          <w:lang w:eastAsia="ja-JP" w:bidi="fa-IR"/>
        </w:rPr>
        <w:t>2</w:t>
      </w:r>
      <w:r w:rsidR="00FC408E">
        <w:rPr>
          <w:rFonts w:eastAsia="Andale Sans UI"/>
          <w:sz w:val="28"/>
          <w:szCs w:val="28"/>
          <w:lang w:eastAsia="ja-JP" w:bidi="fa-IR"/>
        </w:rPr>
        <w:t>-202</w:t>
      </w:r>
      <w:r w:rsidR="00380033">
        <w:rPr>
          <w:rFonts w:eastAsia="Andale Sans UI"/>
          <w:sz w:val="28"/>
          <w:szCs w:val="28"/>
          <w:lang w:eastAsia="ja-JP" w:bidi="fa-IR"/>
        </w:rPr>
        <w:t>3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год</w:t>
      </w:r>
      <w:proofErr w:type="spellEnd"/>
      <w:r w:rsidR="00380033">
        <w:rPr>
          <w:rFonts w:eastAsia="Andale Sans UI"/>
          <w:sz w:val="28"/>
          <w:szCs w:val="28"/>
          <w:lang w:eastAsia="ja-JP" w:bidi="fa-IR"/>
        </w:rPr>
        <w:t>а</w:t>
      </w:r>
      <w:r>
        <w:rPr>
          <w:rFonts w:eastAsia="Andale Sans UI"/>
          <w:sz w:val="28"/>
          <w:szCs w:val="28"/>
          <w:lang w:eastAsia="ja-JP" w:bidi="fa-IR"/>
        </w:rPr>
        <w:t xml:space="preserve"> согласно приложению</w:t>
      </w:r>
      <w:r w:rsidRPr="00BA0D06">
        <w:rPr>
          <w:rFonts w:eastAsia="Andale Sans UI"/>
          <w:sz w:val="28"/>
          <w:szCs w:val="28"/>
          <w:lang w:eastAsia="ja-JP" w:bidi="fa-IR"/>
        </w:rPr>
        <w:t>.</w:t>
      </w:r>
    </w:p>
    <w:p w:rsidR="00A30421" w:rsidRPr="00DB3EC7" w:rsidRDefault="00A30421" w:rsidP="00A304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Настоящее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постановление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вступает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в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силу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со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дня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DB3EC7">
        <w:rPr>
          <w:rFonts w:eastAsia="Andale Sans UI"/>
          <w:sz w:val="28"/>
          <w:szCs w:val="28"/>
          <w:lang w:eastAsia="ja-JP" w:bidi="fa-IR"/>
        </w:rPr>
        <w:t xml:space="preserve">его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подписания</w:t>
      </w:r>
      <w:proofErr w:type="spellEnd"/>
    </w:p>
    <w:p w:rsidR="00A30421" w:rsidRPr="00BA0D06" w:rsidRDefault="00A30421" w:rsidP="00A30421">
      <w:pPr>
        <w:autoSpaceDE w:val="0"/>
        <w:autoSpaceDN w:val="0"/>
        <w:adjustRightInd w:val="0"/>
        <w:ind w:firstLine="709"/>
        <w:jc w:val="both"/>
        <w:rPr>
          <w:rFonts w:eastAsia="Andale Sans UI"/>
          <w:sz w:val="28"/>
          <w:szCs w:val="28"/>
          <w:lang w:eastAsia="ja-JP" w:bidi="fa-IR"/>
        </w:rPr>
      </w:pP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   </w:t>
      </w:r>
      <w:proofErr w:type="gramStart"/>
      <w:r w:rsidRPr="00BA0D06">
        <w:rPr>
          <w:rFonts w:eastAsia="Andale Sans UI"/>
          <w:sz w:val="28"/>
          <w:szCs w:val="28"/>
          <w:lang w:val="de-DE" w:eastAsia="ja-JP" w:bidi="fa-IR"/>
        </w:rPr>
        <w:t>и</w:t>
      </w:r>
      <w:proofErr w:type="gram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подлежит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размещению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официальном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сайт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е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администрации</w:t>
      </w:r>
      <w:r>
        <w:rPr>
          <w:rFonts w:eastAsia="Andale Sans UI"/>
          <w:sz w:val="28"/>
          <w:szCs w:val="28"/>
          <w:lang w:eastAsia="ja-JP" w:bidi="fa-IR"/>
        </w:rPr>
        <w:t>.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sz w:val="28"/>
          <w:szCs w:val="28"/>
          <w:lang w:eastAsia="ja-JP" w:bidi="fa-IR"/>
        </w:rPr>
        <w:t xml:space="preserve">                                                </w:t>
      </w:r>
    </w:p>
    <w:p w:rsidR="00A30421" w:rsidRPr="00BA0D06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Pr="00BA0D06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416B01" w:rsidP="00A304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16B01" w:rsidRPr="00BA0D06" w:rsidRDefault="00416B01" w:rsidP="00A304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Поярковского сельсовета                                                     </w:t>
      </w:r>
      <w:proofErr w:type="spellStart"/>
      <w:r>
        <w:rPr>
          <w:sz w:val="28"/>
          <w:szCs w:val="28"/>
        </w:rPr>
        <w:t>Т.В.Хабибулина</w:t>
      </w:r>
      <w:proofErr w:type="spellEnd"/>
    </w:p>
    <w:p w:rsidR="00A30421" w:rsidRPr="00BA0D06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E20AD0" w:rsidRDefault="00E20AD0" w:rsidP="00A30421">
      <w:pPr>
        <w:shd w:val="clear" w:color="auto" w:fill="FFFFFF"/>
        <w:ind w:left="4678"/>
        <w:jc w:val="center"/>
      </w:pPr>
    </w:p>
    <w:p w:rsidR="00FC408E" w:rsidRDefault="00FC408E" w:rsidP="00A30421">
      <w:pPr>
        <w:shd w:val="clear" w:color="auto" w:fill="FFFFFF"/>
        <w:ind w:left="4678"/>
        <w:jc w:val="center"/>
      </w:pPr>
    </w:p>
    <w:p w:rsidR="00A30421" w:rsidRDefault="00A30421" w:rsidP="00A30421">
      <w:pPr>
        <w:shd w:val="clear" w:color="auto" w:fill="FFFFFF"/>
        <w:ind w:left="4678"/>
        <w:jc w:val="center"/>
      </w:pPr>
      <w:r>
        <w:lastRenderedPageBreak/>
        <w:t>УТВЕРЖДЕНА</w:t>
      </w:r>
    </w:p>
    <w:p w:rsidR="00A30421" w:rsidRDefault="00A30421" w:rsidP="00A30421">
      <w:pPr>
        <w:shd w:val="clear" w:color="auto" w:fill="FFFFFF"/>
        <w:ind w:left="4678"/>
        <w:jc w:val="center"/>
      </w:pPr>
      <w:r>
        <w:t>постановлением администрации</w:t>
      </w:r>
    </w:p>
    <w:p w:rsidR="00A30421" w:rsidRDefault="00416B01" w:rsidP="00A30421">
      <w:pPr>
        <w:shd w:val="clear" w:color="auto" w:fill="FFFFFF"/>
        <w:ind w:left="4678"/>
        <w:jc w:val="center"/>
      </w:pPr>
      <w:r>
        <w:t>Поярковского сельсовета</w:t>
      </w:r>
    </w:p>
    <w:p w:rsidR="00A30421" w:rsidRDefault="00416B01" w:rsidP="00FC408E">
      <w:pPr>
        <w:shd w:val="clear" w:color="auto" w:fill="FFFFFF"/>
        <w:ind w:left="4678"/>
        <w:jc w:val="center"/>
        <w:rPr>
          <w:b/>
          <w:bCs/>
          <w:color w:val="000000"/>
          <w:sz w:val="26"/>
          <w:szCs w:val="26"/>
        </w:rPr>
      </w:pPr>
      <w:r>
        <w:t>о</w:t>
      </w:r>
      <w:r w:rsidR="00A30421">
        <w:t xml:space="preserve">т </w:t>
      </w:r>
      <w:r w:rsidR="00380033">
        <w:t>17</w:t>
      </w:r>
      <w:r w:rsidR="00FC408E">
        <w:t>.0</w:t>
      </w:r>
      <w:r w:rsidR="00380033">
        <w:t>3</w:t>
      </w:r>
      <w:r w:rsidR="00FC408E">
        <w:t>.202</w:t>
      </w:r>
      <w:r w:rsidR="00380033">
        <w:t>2</w:t>
      </w:r>
      <w:r w:rsidR="00A30421">
        <w:t xml:space="preserve"> № </w:t>
      </w:r>
      <w:r w:rsidR="00380033">
        <w:t>24</w:t>
      </w:r>
    </w:p>
    <w:p w:rsidR="00A30421" w:rsidRDefault="00A30421" w:rsidP="00A3042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caps/>
          <w:sz w:val="28"/>
          <w:szCs w:val="27"/>
        </w:rPr>
        <w:t xml:space="preserve">П Р О Г Р А М </w:t>
      </w:r>
      <w:proofErr w:type="spellStart"/>
      <w:r>
        <w:rPr>
          <w:rFonts w:ascii="Times New Roman" w:hAnsi="Times New Roman" w:cs="Times New Roman"/>
          <w:caps/>
          <w:sz w:val="28"/>
          <w:szCs w:val="27"/>
        </w:rPr>
        <w:t>М</w:t>
      </w:r>
      <w:proofErr w:type="spellEnd"/>
      <w:r>
        <w:rPr>
          <w:rFonts w:ascii="Times New Roman" w:hAnsi="Times New Roman" w:cs="Times New Roman"/>
          <w:caps/>
          <w:sz w:val="28"/>
          <w:szCs w:val="27"/>
        </w:rPr>
        <w:t xml:space="preserve"> А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iCs/>
          <w:sz w:val="28"/>
          <w:szCs w:val="27"/>
        </w:rPr>
        <w:t>профилактики нарушений</w:t>
      </w:r>
      <w:r>
        <w:rPr>
          <w:rFonts w:ascii="Times New Roman" w:hAnsi="Times New Roman" w:cs="Times New Roman"/>
          <w:bCs w:val="0"/>
          <w:sz w:val="28"/>
          <w:szCs w:val="27"/>
        </w:rPr>
        <w:t xml:space="preserve">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юридическими лицами и индивидуальными предпринимателями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обязательных требований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>на 202</w:t>
      </w:r>
      <w:r w:rsidR="00380033">
        <w:rPr>
          <w:rFonts w:ascii="Times New Roman" w:hAnsi="Times New Roman" w:cs="Times New Roman"/>
          <w:bCs w:val="0"/>
          <w:sz w:val="28"/>
          <w:szCs w:val="27"/>
        </w:rPr>
        <w:t>2</w:t>
      </w:r>
      <w:r w:rsidR="00FC408E">
        <w:rPr>
          <w:rFonts w:ascii="Times New Roman" w:hAnsi="Times New Roman" w:cs="Times New Roman"/>
          <w:bCs w:val="0"/>
          <w:sz w:val="28"/>
          <w:szCs w:val="27"/>
        </w:rPr>
        <w:t>-202</w:t>
      </w:r>
      <w:r w:rsidR="00380033">
        <w:rPr>
          <w:rFonts w:ascii="Times New Roman" w:hAnsi="Times New Roman" w:cs="Times New Roman"/>
          <w:bCs w:val="0"/>
          <w:sz w:val="28"/>
          <w:szCs w:val="27"/>
        </w:rPr>
        <w:t>3</w:t>
      </w:r>
      <w:r>
        <w:rPr>
          <w:rFonts w:ascii="Times New Roman" w:hAnsi="Times New Roman" w:cs="Times New Roman"/>
          <w:bCs w:val="0"/>
          <w:sz w:val="28"/>
          <w:szCs w:val="27"/>
        </w:rPr>
        <w:t xml:space="preserve"> год</w:t>
      </w:r>
    </w:p>
    <w:p w:rsidR="00A30421" w:rsidRDefault="00A30421" w:rsidP="00A30421">
      <w:pPr>
        <w:rPr>
          <w:b/>
          <w:bCs/>
          <w:sz w:val="28"/>
          <w:szCs w:val="27"/>
        </w:rPr>
      </w:pPr>
    </w:p>
    <w:p w:rsidR="00A30421" w:rsidRDefault="00A30421" w:rsidP="00A30421">
      <w:pPr>
        <w:rPr>
          <w:b/>
          <w:bCs/>
          <w:sz w:val="28"/>
          <w:szCs w:val="27"/>
        </w:rPr>
      </w:pPr>
    </w:p>
    <w:p w:rsidR="00A30421" w:rsidRDefault="00A30421" w:rsidP="00A3042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Раздел 1. Общие положения</w:t>
      </w:r>
    </w:p>
    <w:p w:rsidR="00A30421" w:rsidRDefault="00A30421" w:rsidP="00A3042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A30421" w:rsidRPr="00160D60" w:rsidRDefault="00FC408E" w:rsidP="00FC40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 </w:t>
      </w:r>
      <w:r w:rsidR="00A30421">
        <w:rPr>
          <w:rFonts w:ascii="Times New Roman" w:hAnsi="Times New Roman" w:cs="Times New Roman"/>
          <w:b w:val="0"/>
          <w:sz w:val="28"/>
          <w:szCs w:val="27"/>
        </w:rPr>
        <w:t xml:space="preserve">Настоящая программа </w:t>
      </w:r>
      <w:r w:rsidR="00A30421">
        <w:rPr>
          <w:rFonts w:ascii="Times New Roman" w:hAnsi="Times New Roman" w:cs="Times New Roman"/>
          <w:b w:val="0"/>
          <w:bCs w:val="0"/>
          <w:iCs/>
          <w:sz w:val="28"/>
          <w:szCs w:val="27"/>
        </w:rPr>
        <w:t>профилактики нарушений</w:t>
      </w:r>
      <w:r w:rsidR="00A30421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юридическими лицами и индивидуальными предпринимателями обязательных требований </w:t>
      </w:r>
      <w:r w:rsidR="00A30421" w:rsidRPr="00160D60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(далее - программа) 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Поярковского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сельсовета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Михайловского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района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Амурской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Амурской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30421" w:rsidRDefault="00A30421" w:rsidP="00A30421">
      <w:pPr>
        <w:ind w:firstLine="709"/>
        <w:jc w:val="both"/>
        <w:rPr>
          <w:bCs/>
          <w:sz w:val="28"/>
          <w:szCs w:val="27"/>
        </w:rPr>
      </w:pPr>
      <w:r>
        <w:rPr>
          <w:sz w:val="28"/>
          <w:szCs w:val="27"/>
        </w:rPr>
        <w:t xml:space="preserve">1.2. </w:t>
      </w:r>
      <w:r>
        <w:rPr>
          <w:bCs/>
          <w:sz w:val="28"/>
          <w:szCs w:val="27"/>
        </w:rPr>
        <w:t>Задачами программы являются: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1.2.2. Выявление причин, факторов и условий, способствующих нарушениям обязательных требований.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Срок реализации программы </w:t>
      </w:r>
      <w:r w:rsidR="00FC408E">
        <w:rPr>
          <w:sz w:val="28"/>
          <w:szCs w:val="27"/>
        </w:rPr>
        <w:t>–</w:t>
      </w:r>
      <w:r>
        <w:rPr>
          <w:sz w:val="28"/>
          <w:szCs w:val="27"/>
        </w:rPr>
        <w:t xml:space="preserve"> 202</w:t>
      </w:r>
      <w:r w:rsidR="00380033">
        <w:rPr>
          <w:sz w:val="28"/>
          <w:szCs w:val="27"/>
        </w:rPr>
        <w:t>2</w:t>
      </w:r>
      <w:r w:rsidR="00FC408E">
        <w:rPr>
          <w:sz w:val="28"/>
          <w:szCs w:val="27"/>
        </w:rPr>
        <w:t>-202</w:t>
      </w:r>
      <w:r w:rsidR="00380033">
        <w:rPr>
          <w:sz w:val="28"/>
          <w:szCs w:val="27"/>
        </w:rPr>
        <w:t>3</w:t>
      </w:r>
      <w:bookmarkStart w:id="0" w:name="_GoBack"/>
      <w:bookmarkEnd w:id="0"/>
      <w:r>
        <w:rPr>
          <w:sz w:val="28"/>
          <w:szCs w:val="27"/>
        </w:rPr>
        <w:t xml:space="preserve"> год.</w:t>
      </w:r>
    </w:p>
    <w:p w:rsidR="00A30421" w:rsidRDefault="00A30421" w:rsidP="00A30421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A30421" w:rsidRDefault="00A30421" w:rsidP="00A30421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A30421" w:rsidRDefault="00A30421" w:rsidP="00A30421">
      <w:pPr>
        <w:rPr>
          <w:szCs w:val="27"/>
        </w:rPr>
        <w:sectPr w:rsidR="00A30421">
          <w:pgSz w:w="11906" w:h="16838"/>
          <w:pgMar w:top="1134" w:right="567" w:bottom="1134" w:left="1701" w:header="720" w:footer="720" w:gutter="0"/>
          <w:cols w:space="720"/>
        </w:sectPr>
      </w:pPr>
    </w:p>
    <w:p w:rsidR="00A30421" w:rsidRDefault="00A30421" w:rsidP="00A30421">
      <w:pPr>
        <w:autoSpaceDE w:val="0"/>
        <w:autoSpaceDN w:val="0"/>
        <w:adjustRightInd w:val="0"/>
        <w:jc w:val="center"/>
        <w:rPr>
          <w:sz w:val="22"/>
          <w:szCs w:val="27"/>
        </w:rPr>
      </w:pPr>
      <w:r>
        <w:rPr>
          <w:szCs w:val="27"/>
        </w:rPr>
        <w:lastRenderedPageBreak/>
        <w:t>2</w:t>
      </w:r>
    </w:p>
    <w:p w:rsidR="00A30421" w:rsidRDefault="00A30421" w:rsidP="00A304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7"/>
        </w:rPr>
      </w:pPr>
      <w:r>
        <w:rPr>
          <w:b/>
          <w:bCs/>
          <w:sz w:val="28"/>
          <w:szCs w:val="27"/>
        </w:rPr>
        <w:t xml:space="preserve">Раздел 2. </w:t>
      </w:r>
      <w:r>
        <w:rPr>
          <w:b/>
          <w:sz w:val="28"/>
          <w:szCs w:val="27"/>
        </w:rPr>
        <w:t>Мероприятия программы и сроки их реализации</w:t>
      </w: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910"/>
        <w:gridCol w:w="1984"/>
        <w:gridCol w:w="2409"/>
      </w:tblGrid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 п/п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Срок реализации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Ответственный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Органы </w:t>
            </w:r>
          </w:p>
          <w:p w:rsidR="00A30421" w:rsidRDefault="00A30421" w:rsidP="00DF4566">
            <w:pPr>
              <w:jc w:val="center"/>
            </w:pPr>
            <w:r>
              <w:t xml:space="preserve">(должностные лица), </w:t>
            </w:r>
          </w:p>
          <w:p w:rsidR="00A30421" w:rsidRDefault="00A30421" w:rsidP="00DF4566">
            <w:pPr>
              <w:jc w:val="center"/>
            </w:pPr>
            <w:r>
              <w:t>уполномоченные</w:t>
            </w:r>
          </w:p>
          <w:p w:rsidR="00A30421" w:rsidRDefault="00A30421" w:rsidP="00DF4566">
            <w:pPr>
              <w:jc w:val="center"/>
            </w:pPr>
            <w:r>
              <w:t xml:space="preserve">на осуществление </w:t>
            </w:r>
          </w:p>
          <w:p w:rsidR="00A30421" w:rsidRDefault="00A30421" w:rsidP="00DF4566">
            <w:pPr>
              <w:jc w:val="center"/>
            </w:pPr>
            <w:r>
              <w:t xml:space="preserve">муниципального </w:t>
            </w:r>
          </w:p>
          <w:p w:rsidR="00A30421" w:rsidRDefault="00A30421" w:rsidP="00DF4566">
            <w:pPr>
              <w:jc w:val="center"/>
            </w:pPr>
            <w:r>
              <w:t>контроля</w:t>
            </w:r>
          </w:p>
          <w:p w:rsidR="00A30421" w:rsidRDefault="00A30421" w:rsidP="00DF4566">
            <w:pPr>
              <w:jc w:val="center"/>
            </w:pPr>
            <w:r>
              <w:t xml:space="preserve">в соответствующей </w:t>
            </w:r>
          </w:p>
          <w:p w:rsidR="00A30421" w:rsidRDefault="00A30421" w:rsidP="00DF4566">
            <w:pPr>
              <w:jc w:val="center"/>
            </w:pPr>
            <w:r>
              <w:t>сфере деятельности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416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Поярковского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</w:tbl>
    <w:p w:rsidR="00A30421" w:rsidRDefault="00A30421" w:rsidP="00A30421"/>
    <w:p w:rsidR="00C83524" w:rsidRDefault="00C83524"/>
    <w:sectPr w:rsidR="00C83524" w:rsidSect="008C6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EBC"/>
    <w:multiLevelType w:val="multilevel"/>
    <w:tmpl w:val="B8E81B5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290B63"/>
    <w:multiLevelType w:val="hybridMultilevel"/>
    <w:tmpl w:val="61162110"/>
    <w:lvl w:ilvl="0" w:tplc="A4EA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54"/>
    <w:rsid w:val="00270154"/>
    <w:rsid w:val="00380033"/>
    <w:rsid w:val="00416B01"/>
    <w:rsid w:val="00A30421"/>
    <w:rsid w:val="00C83524"/>
    <w:rsid w:val="00E20AD0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05CB-BE34-4855-87BA-5A9715D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A30421"/>
    <w:pPr>
      <w:spacing w:before="100" w:after="119"/>
    </w:pPr>
    <w:rPr>
      <w:lang w:eastAsia="ar-SA"/>
    </w:rPr>
  </w:style>
  <w:style w:type="paragraph" w:customStyle="1" w:styleId="ConsPlusNormal">
    <w:name w:val="ConsPlusNormal"/>
    <w:rsid w:val="00A3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04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A30421"/>
    <w:pPr>
      <w:ind w:left="720"/>
      <w:contextualSpacing/>
    </w:pPr>
  </w:style>
  <w:style w:type="paragraph" w:styleId="a5">
    <w:name w:val="Title"/>
    <w:basedOn w:val="a"/>
    <w:link w:val="a6"/>
    <w:qFormat/>
    <w:rsid w:val="00A3042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30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A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7</cp:revision>
  <cp:lastPrinted>2022-03-31T01:56:00Z</cp:lastPrinted>
  <dcterms:created xsi:type="dcterms:W3CDTF">2020-07-27T04:46:00Z</dcterms:created>
  <dcterms:modified xsi:type="dcterms:W3CDTF">2022-03-31T01:59:00Z</dcterms:modified>
</cp:coreProperties>
</file>