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CD" w:rsidRPr="001E17CD" w:rsidRDefault="001E17CD" w:rsidP="001E17CD">
      <w:pPr>
        <w:jc w:val="center"/>
        <w:rPr>
          <w:rFonts w:ascii="Times New Roman" w:hAnsi="Times New Roman" w:cs="Times New Roman"/>
          <w:sz w:val="35"/>
          <w:szCs w:val="35"/>
        </w:rPr>
      </w:pPr>
      <w:r w:rsidRPr="001E17CD">
        <w:rPr>
          <w:rFonts w:ascii="Times New Roman" w:hAnsi="Times New Roman" w:cs="Times New Roman"/>
          <w:sz w:val="35"/>
          <w:szCs w:val="35"/>
        </w:rPr>
        <w:t>Российская  Федерация</w:t>
      </w:r>
    </w:p>
    <w:p w:rsidR="001E17CD" w:rsidRPr="001E17CD" w:rsidRDefault="001E17CD" w:rsidP="001E17CD">
      <w:pPr>
        <w:jc w:val="center"/>
        <w:rPr>
          <w:rFonts w:ascii="Times New Roman" w:hAnsi="Times New Roman" w:cs="Times New Roman"/>
          <w:b/>
          <w:sz w:val="35"/>
          <w:szCs w:val="35"/>
        </w:rPr>
      </w:pPr>
      <w:r w:rsidRPr="001E17CD">
        <w:rPr>
          <w:rFonts w:ascii="Times New Roman" w:hAnsi="Times New Roman" w:cs="Times New Roman"/>
          <w:b/>
          <w:sz w:val="35"/>
          <w:szCs w:val="35"/>
        </w:rPr>
        <w:t>ГЛАВА ПОЯРКОВСКОГО СЕЛЬСОВЕТА</w:t>
      </w:r>
    </w:p>
    <w:p w:rsidR="001E17CD" w:rsidRPr="001E17CD" w:rsidRDefault="001E17CD" w:rsidP="001E17CD">
      <w:pPr>
        <w:jc w:val="center"/>
        <w:rPr>
          <w:rFonts w:ascii="Times New Roman" w:hAnsi="Times New Roman" w:cs="Times New Roman"/>
          <w:sz w:val="35"/>
          <w:szCs w:val="35"/>
        </w:rPr>
      </w:pPr>
      <w:r w:rsidRPr="001E17CD">
        <w:rPr>
          <w:rFonts w:ascii="Times New Roman" w:hAnsi="Times New Roman" w:cs="Times New Roman"/>
          <w:sz w:val="35"/>
          <w:szCs w:val="35"/>
        </w:rPr>
        <w:t>МИХАЙЛОВСКОГО РАЙОНА АМУРСКОЙ ОБЛАСТИ</w:t>
      </w:r>
    </w:p>
    <w:p w:rsidR="001E17CD" w:rsidRPr="001E17CD" w:rsidRDefault="001E17CD" w:rsidP="001E17CD">
      <w:pPr>
        <w:jc w:val="center"/>
        <w:rPr>
          <w:rFonts w:ascii="Times New Roman" w:hAnsi="Times New Roman" w:cs="Times New Roman"/>
          <w:sz w:val="35"/>
          <w:szCs w:val="35"/>
        </w:rPr>
      </w:pPr>
    </w:p>
    <w:p w:rsidR="001E17CD" w:rsidRPr="001E17CD" w:rsidRDefault="001E17CD" w:rsidP="001E17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17CD"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1E17CD" w:rsidRPr="001E17CD" w:rsidRDefault="001E17CD" w:rsidP="001E17CD">
      <w:pPr>
        <w:rPr>
          <w:rFonts w:ascii="Times New Roman" w:hAnsi="Times New Roman" w:cs="Times New Roman"/>
          <w:sz w:val="28"/>
          <w:szCs w:val="28"/>
        </w:rPr>
      </w:pPr>
    </w:p>
    <w:p w:rsidR="001E17CD" w:rsidRPr="001E17CD" w:rsidRDefault="001E17CD" w:rsidP="001E17CD">
      <w:pPr>
        <w:rPr>
          <w:rFonts w:ascii="Times New Roman" w:hAnsi="Times New Roman" w:cs="Times New Roman"/>
          <w:sz w:val="28"/>
          <w:szCs w:val="24"/>
        </w:rPr>
      </w:pPr>
      <w:r w:rsidRPr="001E17CD">
        <w:rPr>
          <w:rFonts w:ascii="Times New Roman" w:hAnsi="Times New Roman" w:cs="Times New Roman"/>
          <w:sz w:val="28"/>
        </w:rPr>
        <w:t xml:space="preserve">20.04.2015                                                                                                      № 27  </w:t>
      </w:r>
    </w:p>
    <w:p w:rsidR="001E17CD" w:rsidRPr="001E17CD" w:rsidRDefault="001E17CD" w:rsidP="001E17CD">
      <w:pPr>
        <w:jc w:val="center"/>
        <w:rPr>
          <w:rFonts w:ascii="Times New Roman" w:hAnsi="Times New Roman" w:cs="Times New Roman"/>
          <w:sz w:val="24"/>
        </w:rPr>
      </w:pPr>
      <w:r w:rsidRPr="001E17CD">
        <w:rPr>
          <w:rFonts w:ascii="Times New Roman" w:hAnsi="Times New Roman" w:cs="Times New Roman"/>
        </w:rPr>
        <w:t>с</w:t>
      </w:r>
      <w:proofErr w:type="gramStart"/>
      <w:r w:rsidRPr="001E17CD">
        <w:rPr>
          <w:rFonts w:ascii="Times New Roman" w:hAnsi="Times New Roman" w:cs="Times New Roman"/>
        </w:rPr>
        <w:t>.П</w:t>
      </w:r>
      <w:proofErr w:type="gramEnd"/>
      <w:r w:rsidRPr="001E17CD">
        <w:rPr>
          <w:rFonts w:ascii="Times New Roman" w:hAnsi="Times New Roman" w:cs="Times New Roman"/>
        </w:rPr>
        <w:t>оярково</w:t>
      </w:r>
    </w:p>
    <w:p w:rsidR="001E17CD" w:rsidRPr="001E17CD" w:rsidRDefault="001E17CD" w:rsidP="001E17CD">
      <w:pPr>
        <w:rPr>
          <w:rFonts w:ascii="Times New Roman" w:hAnsi="Times New Roman" w:cs="Times New Roman"/>
          <w:sz w:val="28"/>
        </w:rPr>
      </w:pPr>
    </w:p>
    <w:p w:rsidR="001E17CD" w:rsidRPr="001E17CD" w:rsidRDefault="001E17CD" w:rsidP="001E17CD">
      <w:pPr>
        <w:rPr>
          <w:rFonts w:ascii="Times New Roman" w:hAnsi="Times New Roman" w:cs="Times New Roman"/>
          <w:sz w:val="28"/>
        </w:rPr>
      </w:pPr>
      <w:r w:rsidRPr="001E17CD">
        <w:rPr>
          <w:rFonts w:ascii="Times New Roman" w:hAnsi="Times New Roman" w:cs="Times New Roman"/>
          <w:sz w:val="28"/>
        </w:rPr>
        <w:t>О  проведении  митинга</w:t>
      </w:r>
    </w:p>
    <w:p w:rsidR="001E17CD" w:rsidRPr="001E17CD" w:rsidRDefault="001E17CD" w:rsidP="001E17CD">
      <w:pPr>
        <w:rPr>
          <w:rFonts w:ascii="Times New Roman" w:hAnsi="Times New Roman" w:cs="Times New Roman"/>
          <w:sz w:val="28"/>
        </w:rPr>
      </w:pPr>
      <w:r w:rsidRPr="001E17CD">
        <w:rPr>
          <w:rFonts w:ascii="Times New Roman" w:hAnsi="Times New Roman" w:cs="Times New Roman"/>
          <w:sz w:val="28"/>
        </w:rPr>
        <w:t>1 Мая  2015  года</w:t>
      </w:r>
    </w:p>
    <w:p w:rsidR="001E17CD" w:rsidRPr="001E17CD" w:rsidRDefault="001E17CD" w:rsidP="001E17CD">
      <w:pPr>
        <w:jc w:val="both"/>
        <w:rPr>
          <w:rFonts w:ascii="Times New Roman" w:hAnsi="Times New Roman" w:cs="Times New Roman"/>
          <w:sz w:val="28"/>
        </w:rPr>
      </w:pPr>
      <w:r w:rsidRPr="001E17CD">
        <w:rPr>
          <w:rFonts w:ascii="Times New Roman" w:hAnsi="Times New Roman" w:cs="Times New Roman"/>
          <w:sz w:val="28"/>
        </w:rPr>
        <w:t xml:space="preserve">      На  основании  поступившего  уведомления   от  Михайловского  райкома  КПРФ  о  проведении  митинга 1  Мая  2015  года от 20.04.2015 года</w:t>
      </w:r>
    </w:p>
    <w:p w:rsidR="001E17CD" w:rsidRPr="001E17CD" w:rsidRDefault="001E17CD" w:rsidP="001E17CD">
      <w:pPr>
        <w:jc w:val="both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 w:rsidRPr="001E17CD">
        <w:rPr>
          <w:rFonts w:ascii="Times New Roman" w:hAnsi="Times New Roman" w:cs="Times New Roman"/>
          <w:b/>
          <w:sz w:val="28"/>
        </w:rPr>
        <w:t>п</w:t>
      </w:r>
      <w:proofErr w:type="spellEnd"/>
      <w:proofErr w:type="gramEnd"/>
      <w:r w:rsidRPr="001E17CD">
        <w:rPr>
          <w:rFonts w:ascii="Times New Roman" w:hAnsi="Times New Roman" w:cs="Times New Roman"/>
          <w:b/>
          <w:sz w:val="28"/>
        </w:rPr>
        <w:t xml:space="preserve"> о с т а </w:t>
      </w:r>
      <w:proofErr w:type="spellStart"/>
      <w:r w:rsidRPr="001E17CD">
        <w:rPr>
          <w:rFonts w:ascii="Times New Roman" w:hAnsi="Times New Roman" w:cs="Times New Roman"/>
          <w:b/>
          <w:sz w:val="28"/>
        </w:rPr>
        <w:t>н</w:t>
      </w:r>
      <w:proofErr w:type="spellEnd"/>
      <w:r w:rsidRPr="001E17CD">
        <w:rPr>
          <w:rFonts w:ascii="Times New Roman" w:hAnsi="Times New Roman" w:cs="Times New Roman"/>
          <w:b/>
          <w:sz w:val="28"/>
        </w:rPr>
        <w:t xml:space="preserve"> о в л я ю:</w:t>
      </w:r>
    </w:p>
    <w:p w:rsidR="001E17CD" w:rsidRPr="001E17CD" w:rsidRDefault="001E17CD" w:rsidP="001E17CD">
      <w:pPr>
        <w:jc w:val="both"/>
        <w:rPr>
          <w:rFonts w:ascii="Times New Roman" w:hAnsi="Times New Roman" w:cs="Times New Roman"/>
          <w:sz w:val="28"/>
        </w:rPr>
      </w:pPr>
      <w:r w:rsidRPr="001E17CD">
        <w:rPr>
          <w:rFonts w:ascii="Times New Roman" w:hAnsi="Times New Roman" w:cs="Times New Roman"/>
          <w:sz w:val="28"/>
        </w:rPr>
        <w:t xml:space="preserve">      1.  Разрешить  Михайловскому  райкому  К</w:t>
      </w:r>
      <w:proofErr w:type="gramStart"/>
      <w:r w:rsidRPr="001E17CD">
        <w:rPr>
          <w:rFonts w:ascii="Times New Roman" w:hAnsi="Times New Roman" w:cs="Times New Roman"/>
          <w:sz w:val="28"/>
        </w:rPr>
        <w:t>ПРФ  пр</w:t>
      </w:r>
      <w:proofErr w:type="gramEnd"/>
      <w:r w:rsidRPr="001E17CD">
        <w:rPr>
          <w:rFonts w:ascii="Times New Roman" w:hAnsi="Times New Roman" w:cs="Times New Roman"/>
          <w:sz w:val="28"/>
        </w:rPr>
        <w:t xml:space="preserve">оведение  митинга,  посвященного  Дню  международной  солидарности  трудящихся,  1 Мая  2015  </w:t>
      </w:r>
    </w:p>
    <w:p w:rsidR="001E17CD" w:rsidRPr="001E17CD" w:rsidRDefault="001E17CD" w:rsidP="001E17CD">
      <w:pPr>
        <w:jc w:val="both"/>
        <w:rPr>
          <w:rFonts w:ascii="Times New Roman" w:hAnsi="Times New Roman" w:cs="Times New Roman"/>
          <w:sz w:val="28"/>
        </w:rPr>
      </w:pPr>
      <w:r w:rsidRPr="001E17CD">
        <w:rPr>
          <w:rFonts w:ascii="Times New Roman" w:hAnsi="Times New Roman" w:cs="Times New Roman"/>
          <w:sz w:val="28"/>
        </w:rPr>
        <w:t>года  с 11- 00  до 12-30 часов  на  площади  им. В.И.Ленина  с</w:t>
      </w:r>
      <w:proofErr w:type="gramStart"/>
      <w:r w:rsidRPr="001E17CD">
        <w:rPr>
          <w:rFonts w:ascii="Times New Roman" w:hAnsi="Times New Roman" w:cs="Times New Roman"/>
          <w:sz w:val="28"/>
        </w:rPr>
        <w:t>.П</w:t>
      </w:r>
      <w:proofErr w:type="gramEnd"/>
      <w:r w:rsidRPr="001E17CD">
        <w:rPr>
          <w:rFonts w:ascii="Times New Roman" w:hAnsi="Times New Roman" w:cs="Times New Roman"/>
          <w:sz w:val="28"/>
        </w:rPr>
        <w:t>оярково. Предполагаемое количество участников 100-150 человек.</w:t>
      </w:r>
    </w:p>
    <w:p w:rsidR="001E17CD" w:rsidRPr="001E17CD" w:rsidRDefault="001E17CD" w:rsidP="001E17CD">
      <w:pPr>
        <w:jc w:val="both"/>
        <w:rPr>
          <w:rFonts w:ascii="Times New Roman" w:hAnsi="Times New Roman" w:cs="Times New Roman"/>
          <w:sz w:val="28"/>
        </w:rPr>
      </w:pPr>
      <w:r w:rsidRPr="001E17CD">
        <w:rPr>
          <w:rFonts w:ascii="Times New Roman" w:hAnsi="Times New Roman" w:cs="Times New Roman"/>
          <w:sz w:val="28"/>
        </w:rPr>
        <w:t xml:space="preserve">      2. Ответственность  за  организацию проведения митинга возлагается </w:t>
      </w:r>
      <w:proofErr w:type="gramStart"/>
      <w:r w:rsidRPr="001E17CD">
        <w:rPr>
          <w:rFonts w:ascii="Times New Roman" w:hAnsi="Times New Roman" w:cs="Times New Roman"/>
          <w:sz w:val="28"/>
        </w:rPr>
        <w:t>на</w:t>
      </w:r>
      <w:proofErr w:type="gramEnd"/>
      <w:r w:rsidRPr="001E17CD">
        <w:rPr>
          <w:rFonts w:ascii="Times New Roman" w:hAnsi="Times New Roman" w:cs="Times New Roman"/>
          <w:sz w:val="28"/>
        </w:rPr>
        <w:t xml:space="preserve"> </w:t>
      </w:r>
    </w:p>
    <w:p w:rsidR="001E17CD" w:rsidRPr="001E17CD" w:rsidRDefault="001E17CD" w:rsidP="001E17CD">
      <w:pPr>
        <w:jc w:val="both"/>
        <w:rPr>
          <w:rFonts w:ascii="Times New Roman" w:hAnsi="Times New Roman" w:cs="Times New Roman"/>
          <w:sz w:val="28"/>
        </w:rPr>
      </w:pPr>
      <w:r w:rsidRPr="001E17CD">
        <w:rPr>
          <w:rFonts w:ascii="Times New Roman" w:hAnsi="Times New Roman" w:cs="Times New Roman"/>
          <w:sz w:val="28"/>
        </w:rPr>
        <w:t>Лазаренко О.Н., первого секретаря РК КПРФ.</w:t>
      </w:r>
    </w:p>
    <w:p w:rsidR="001E17CD" w:rsidRPr="001E17CD" w:rsidRDefault="001E17CD" w:rsidP="001E17CD">
      <w:pPr>
        <w:jc w:val="both"/>
        <w:rPr>
          <w:rFonts w:ascii="Times New Roman" w:hAnsi="Times New Roman" w:cs="Times New Roman"/>
          <w:sz w:val="28"/>
        </w:rPr>
      </w:pPr>
      <w:r w:rsidRPr="001E17CD">
        <w:rPr>
          <w:rFonts w:ascii="Times New Roman" w:hAnsi="Times New Roman" w:cs="Times New Roman"/>
          <w:sz w:val="28"/>
        </w:rPr>
        <w:t xml:space="preserve">      3. Ответственность за дисциплину  и  порядок  в  период  проведения  </w:t>
      </w:r>
    </w:p>
    <w:p w:rsidR="001E17CD" w:rsidRPr="001E17CD" w:rsidRDefault="001E17CD" w:rsidP="001E17CD">
      <w:pPr>
        <w:jc w:val="both"/>
        <w:rPr>
          <w:rFonts w:ascii="Times New Roman" w:hAnsi="Times New Roman" w:cs="Times New Roman"/>
          <w:sz w:val="28"/>
        </w:rPr>
      </w:pPr>
      <w:r w:rsidRPr="001E17CD">
        <w:rPr>
          <w:rFonts w:ascii="Times New Roman" w:hAnsi="Times New Roman" w:cs="Times New Roman"/>
          <w:sz w:val="28"/>
        </w:rPr>
        <w:t xml:space="preserve">митинга  возлагается  на членов  бюро  РК КПРФ. </w:t>
      </w:r>
    </w:p>
    <w:p w:rsidR="001E17CD" w:rsidRPr="001E17CD" w:rsidRDefault="001E17CD" w:rsidP="001E17CD">
      <w:pPr>
        <w:jc w:val="both"/>
        <w:rPr>
          <w:rFonts w:ascii="Times New Roman" w:hAnsi="Times New Roman" w:cs="Times New Roman"/>
          <w:sz w:val="28"/>
        </w:rPr>
      </w:pPr>
    </w:p>
    <w:p w:rsidR="001E17CD" w:rsidRPr="001E17CD" w:rsidRDefault="001E17CD" w:rsidP="001E17C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1E17CD" w:rsidRPr="001E17CD" w:rsidRDefault="001E17CD" w:rsidP="001E17CD">
      <w:pPr>
        <w:jc w:val="right"/>
        <w:rPr>
          <w:rFonts w:ascii="Times New Roman" w:hAnsi="Times New Roman" w:cs="Times New Roman"/>
          <w:sz w:val="28"/>
        </w:rPr>
      </w:pPr>
      <w:r w:rsidRPr="001E17CD">
        <w:rPr>
          <w:rFonts w:ascii="Times New Roman" w:hAnsi="Times New Roman" w:cs="Times New Roman"/>
          <w:sz w:val="28"/>
        </w:rPr>
        <w:t xml:space="preserve">                                     </w:t>
      </w:r>
      <w:proofErr w:type="spellStart"/>
      <w:r w:rsidRPr="001E17CD">
        <w:rPr>
          <w:rFonts w:ascii="Times New Roman" w:hAnsi="Times New Roman" w:cs="Times New Roman"/>
          <w:sz w:val="28"/>
        </w:rPr>
        <w:t>Е.В.Магаляс</w:t>
      </w:r>
      <w:proofErr w:type="spellEnd"/>
    </w:p>
    <w:p w:rsidR="001E17CD" w:rsidRPr="001E17CD" w:rsidRDefault="001E17CD" w:rsidP="001E17CD">
      <w:pPr>
        <w:rPr>
          <w:rFonts w:ascii="Times New Roman" w:hAnsi="Times New Roman" w:cs="Times New Roman"/>
          <w:sz w:val="28"/>
        </w:rPr>
      </w:pPr>
    </w:p>
    <w:p w:rsidR="001E17CD" w:rsidRPr="001E17CD" w:rsidRDefault="001E17CD" w:rsidP="001E17CD">
      <w:pPr>
        <w:rPr>
          <w:rFonts w:ascii="Times New Roman" w:hAnsi="Times New Roman" w:cs="Times New Roman"/>
          <w:sz w:val="28"/>
        </w:rPr>
      </w:pPr>
    </w:p>
    <w:p w:rsidR="001E17CD" w:rsidRPr="001E17CD" w:rsidRDefault="001E17CD" w:rsidP="001E17CD">
      <w:pPr>
        <w:rPr>
          <w:rFonts w:ascii="Times New Roman" w:hAnsi="Times New Roman" w:cs="Times New Roman"/>
          <w:sz w:val="28"/>
        </w:rPr>
      </w:pPr>
    </w:p>
    <w:p w:rsidR="001E17CD" w:rsidRDefault="001E17CD" w:rsidP="001E17CD">
      <w:pPr>
        <w:rPr>
          <w:sz w:val="28"/>
        </w:rPr>
      </w:pPr>
    </w:p>
    <w:p w:rsidR="001E17CD" w:rsidRDefault="001E17CD" w:rsidP="001E17CD">
      <w:pPr>
        <w:jc w:val="center"/>
        <w:rPr>
          <w:sz w:val="24"/>
        </w:rPr>
      </w:pPr>
    </w:p>
    <w:p w:rsidR="001E17CD" w:rsidRDefault="001E17CD" w:rsidP="001E17CD">
      <w:pPr>
        <w:jc w:val="center"/>
      </w:pPr>
    </w:p>
    <w:p w:rsidR="00000000" w:rsidRDefault="001E17C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7CD"/>
    <w:rsid w:val="001E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874</Characters>
  <Application>Microsoft Office Word</Application>
  <DocSecurity>0</DocSecurity>
  <Lines>7</Lines>
  <Paragraphs>2</Paragraphs>
  <ScaleCrop>false</ScaleCrop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2015-05-12T06:24:00Z</dcterms:created>
  <dcterms:modified xsi:type="dcterms:W3CDTF">2015-05-12T06:25:00Z</dcterms:modified>
</cp:coreProperties>
</file>